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CEBD6" w14:textId="087AE78C" w:rsidR="00465EB2" w:rsidRDefault="00465EB2" w:rsidP="006F0FD2">
      <w:pPr>
        <w:pStyle w:val="Title"/>
        <w:ind w:left="0" w:right="-10"/>
        <w:rPr>
          <w:spacing w:val="-2"/>
        </w:rPr>
      </w:pPr>
      <w:r>
        <w:t>Anexa</w:t>
      </w:r>
      <w:r>
        <w:rPr>
          <w:spacing w:val="-2"/>
        </w:rPr>
        <w:t xml:space="preserve"> </w:t>
      </w:r>
      <w:r>
        <w:t>2</w:t>
      </w:r>
      <w:r w:rsidR="007A4003">
        <w:t>.2</w:t>
      </w:r>
      <w:r>
        <w:t xml:space="preserve"> </w:t>
      </w:r>
      <w:r w:rsidR="009115F4">
        <w:t xml:space="preserve">- </w:t>
      </w:r>
      <w:r>
        <w:t>Grila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evaluare tehnico-</w:t>
      </w:r>
      <w:r w:rsidR="001B4D48">
        <w:rPr>
          <w:spacing w:val="-2"/>
        </w:rPr>
        <w:t xml:space="preserve">economică </w:t>
      </w:r>
      <w:r w:rsidR="009C7287">
        <w:rPr>
          <w:spacing w:val="-2"/>
        </w:rPr>
        <w:t xml:space="preserve">a </w:t>
      </w:r>
      <w:r w:rsidR="00545FC4">
        <w:rPr>
          <w:spacing w:val="-2"/>
        </w:rPr>
        <w:t>ofertelor</w:t>
      </w:r>
      <w:r>
        <w:rPr>
          <w:spacing w:val="-2"/>
        </w:rPr>
        <w:t xml:space="preserve">  </w:t>
      </w:r>
    </w:p>
    <w:p w14:paraId="6CA71493" w14:textId="77777777" w:rsidR="002A35C7" w:rsidRPr="006F0FD2" w:rsidRDefault="002A35C7" w:rsidP="00465EB2">
      <w:pPr>
        <w:pStyle w:val="Title"/>
        <w:ind w:right="557"/>
        <w:rPr>
          <w:b w:val="0"/>
          <w:bCs w:val="0"/>
          <w:i/>
          <w:color w:val="FF0000"/>
          <w:sz w:val="12"/>
          <w:szCs w:val="12"/>
        </w:rPr>
      </w:pPr>
    </w:p>
    <w:tbl>
      <w:tblPr>
        <w:tblW w:w="10650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"/>
        <w:gridCol w:w="8647"/>
        <w:gridCol w:w="1134"/>
        <w:gridCol w:w="850"/>
      </w:tblGrid>
      <w:tr w:rsidR="0034505B" w:rsidRPr="00E565D5" w14:paraId="29D03DC0" w14:textId="77777777" w:rsidTr="002F729E">
        <w:trPr>
          <w:trHeight w:val="470"/>
        </w:trPr>
        <w:tc>
          <w:tcPr>
            <w:tcW w:w="8666" w:type="dxa"/>
            <w:gridSpan w:val="2"/>
            <w:shd w:val="clear" w:color="auto" w:fill="BCD5ED"/>
          </w:tcPr>
          <w:p w14:paraId="5FEB7BED" w14:textId="3CBA222A" w:rsidR="0034505B" w:rsidRPr="00E565D5" w:rsidRDefault="0034505B" w:rsidP="001D2B2B">
            <w:pPr>
              <w:pStyle w:val="TableParagraph"/>
              <w:spacing w:before="118"/>
              <w:ind w:left="110"/>
              <w:rPr>
                <w:rFonts w:asciiTheme="minorHAnsi" w:hAnsiTheme="minorHAnsi" w:cstheme="minorHAnsi"/>
                <w:b/>
              </w:rPr>
            </w:pPr>
            <w:bookmarkStart w:id="0" w:name="_Hlk86914927"/>
            <w:r>
              <w:rPr>
                <w:b/>
                <w:sz w:val="20"/>
              </w:rPr>
              <w:t>Grila de evaluarea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tehnico-economică a ofertei </w:t>
            </w:r>
          </w:p>
        </w:tc>
        <w:tc>
          <w:tcPr>
            <w:tcW w:w="1134" w:type="dxa"/>
            <w:shd w:val="clear" w:color="auto" w:fill="BCD5ED"/>
          </w:tcPr>
          <w:p w14:paraId="67FE0CA3" w14:textId="77777777" w:rsidR="0034505B" w:rsidRPr="009E10C7" w:rsidRDefault="0034505B" w:rsidP="006F0FD2">
            <w:pPr>
              <w:pStyle w:val="TableParagraph"/>
              <w:spacing w:line="224" w:lineRule="exact"/>
              <w:ind w:left="108"/>
              <w:jc w:val="center"/>
              <w:rPr>
                <w:b/>
                <w:sz w:val="20"/>
              </w:rPr>
            </w:pPr>
            <w:r w:rsidRPr="009E10C7">
              <w:rPr>
                <w:b/>
                <w:sz w:val="20"/>
              </w:rPr>
              <w:t>Maxim</w:t>
            </w:r>
          </w:p>
        </w:tc>
        <w:tc>
          <w:tcPr>
            <w:tcW w:w="850" w:type="dxa"/>
            <w:shd w:val="clear" w:color="auto" w:fill="BCD5ED"/>
          </w:tcPr>
          <w:p w14:paraId="1837A561" w14:textId="77777777" w:rsidR="0034505B" w:rsidRPr="009E10C7" w:rsidRDefault="0034505B" w:rsidP="006F0FD2">
            <w:pPr>
              <w:pStyle w:val="TableParagraph"/>
              <w:spacing w:line="224" w:lineRule="exact"/>
              <w:ind w:left="110"/>
              <w:jc w:val="center"/>
              <w:rPr>
                <w:b/>
                <w:sz w:val="20"/>
              </w:rPr>
            </w:pPr>
            <w:r w:rsidRPr="009E10C7">
              <w:rPr>
                <w:b/>
                <w:sz w:val="20"/>
              </w:rPr>
              <w:t>Minim</w:t>
            </w:r>
          </w:p>
        </w:tc>
      </w:tr>
      <w:bookmarkEnd w:id="0"/>
      <w:tr w:rsidR="0034505B" w:rsidRPr="00C3642B" w14:paraId="7F1895FD" w14:textId="77777777" w:rsidTr="006E34B4">
        <w:trPr>
          <w:trHeight w:val="1249"/>
        </w:trPr>
        <w:tc>
          <w:tcPr>
            <w:tcW w:w="8666" w:type="dxa"/>
            <w:gridSpan w:val="2"/>
            <w:shd w:val="clear" w:color="auto" w:fill="FABF8F" w:themeFill="accent6" w:themeFillTint="99"/>
          </w:tcPr>
          <w:p w14:paraId="5568B2B4" w14:textId="4F3361E7" w:rsidR="0034505B" w:rsidRDefault="00B53E8F" w:rsidP="003E4068">
            <w:pPr>
              <w:pStyle w:val="TableParagraph"/>
              <w:spacing w:before="58" w:line="212" w:lineRule="exact"/>
              <w:ind w:left="110" w:right="143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34505B" w:rsidRPr="00C3642B">
              <w:rPr>
                <w:b/>
                <w:sz w:val="20"/>
                <w:szCs w:val="20"/>
              </w:rPr>
              <w:t>. Cuantum ajutor de stat solicitat pentru proiect din cheltuielile eligibile/ MW</w:t>
            </w:r>
            <w:r w:rsidR="00A23355">
              <w:rPr>
                <w:b/>
                <w:sz w:val="20"/>
                <w:szCs w:val="20"/>
              </w:rPr>
              <w:t xml:space="preserve"> instalat</w:t>
            </w:r>
            <w:r w:rsidR="00567B85">
              <w:rPr>
                <w:b/>
                <w:sz w:val="20"/>
                <w:szCs w:val="20"/>
              </w:rPr>
              <w:t xml:space="preserve"> de </w:t>
            </w:r>
            <w:r w:rsidR="00D93462">
              <w:rPr>
                <w:b/>
                <w:sz w:val="20"/>
                <w:szCs w:val="20"/>
              </w:rPr>
              <w:t>producție</w:t>
            </w:r>
          </w:p>
          <w:p w14:paraId="2C9C8925" w14:textId="75B30A65" w:rsidR="00D22EE5" w:rsidRPr="00C3642B" w:rsidRDefault="00E80689" w:rsidP="006F0FD2">
            <w:pPr>
              <w:pStyle w:val="TableParagraph"/>
              <w:spacing w:before="58" w:line="212" w:lineRule="exact"/>
              <w:ind w:left="301" w:right="150"/>
              <w:jc w:val="both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Se </w:t>
            </w:r>
            <w:r w:rsidRPr="00C3642B">
              <w:rPr>
                <w:bCs/>
                <w:i/>
                <w:iCs/>
                <w:sz w:val="20"/>
                <w:szCs w:val="20"/>
              </w:rPr>
              <w:t>urmăr</w:t>
            </w:r>
            <w:r>
              <w:rPr>
                <w:bCs/>
                <w:i/>
                <w:iCs/>
                <w:sz w:val="20"/>
                <w:szCs w:val="20"/>
              </w:rPr>
              <w:t xml:space="preserve">ește </w:t>
            </w:r>
            <w:r w:rsidRPr="00C3642B">
              <w:rPr>
                <w:bCs/>
                <w:i/>
                <w:iCs/>
                <w:sz w:val="20"/>
                <w:szCs w:val="20"/>
              </w:rPr>
              <w:t xml:space="preserve">o cât mai bună proporție </w:t>
            </w:r>
            <w:r w:rsidR="00D22EE5">
              <w:rPr>
                <w:bCs/>
                <w:i/>
                <w:iCs/>
                <w:sz w:val="20"/>
                <w:szCs w:val="20"/>
              </w:rPr>
              <w:t xml:space="preserve">pentru ca </w:t>
            </w:r>
            <w:r w:rsidRPr="00C3642B">
              <w:rPr>
                <w:bCs/>
                <w:i/>
                <w:iCs/>
                <w:sz w:val="20"/>
                <w:szCs w:val="20"/>
              </w:rPr>
              <w:t>solicitantul, ținând cont de scăderea costurilor cu tehnologia, să acopere o mare sursă din investiție din fonduri proprii, astfel încât subvenția publică oferită per MW instalat să fie cea mai joasă și să se evite supracompensarea</w:t>
            </w:r>
            <w:r w:rsidR="00D22EE5">
              <w:rPr>
                <w:bCs/>
                <w:i/>
                <w:iCs/>
                <w:sz w:val="20"/>
                <w:szCs w:val="20"/>
              </w:rPr>
              <w:t xml:space="preserve">. </w:t>
            </w:r>
            <w:r w:rsidRPr="00D22EE5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Cuantumul ajutorului de stat se raportează la </w:t>
            </w:r>
            <w:r w:rsidR="00D93462">
              <w:rPr>
                <w:bCs/>
                <w:i/>
                <w:iCs/>
                <w:color w:val="000000" w:themeColor="text1"/>
                <w:sz w:val="20"/>
                <w:szCs w:val="20"/>
              </w:rPr>
              <w:t>capacitatea instalată de producție</w:t>
            </w:r>
            <w:r w:rsidRPr="00D22EE5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(Euro/MW</w:t>
            </w:r>
            <w:r w:rsidR="00D93462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instalat</w:t>
            </w:r>
            <w:r w:rsidRPr="00D22EE5">
              <w:rPr>
                <w:bCs/>
                <w:i/>
                <w:iCs/>
                <w:color w:val="000000" w:themeColor="text1"/>
                <w:sz w:val="20"/>
                <w:szCs w:val="20"/>
              </w:rPr>
              <w:t>):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14:paraId="0C461D8C" w14:textId="77777777" w:rsidR="0034505B" w:rsidRPr="00C3642B" w:rsidRDefault="0034505B" w:rsidP="006F0FD2">
            <w:pPr>
              <w:pStyle w:val="TableParagraph"/>
              <w:spacing w:before="58" w:line="212" w:lineRule="exact"/>
              <w:ind w:left="11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BF8F" w:themeFill="accent6" w:themeFillTint="99"/>
          </w:tcPr>
          <w:p w14:paraId="78E833CF" w14:textId="77777777" w:rsidR="0034505B" w:rsidRPr="00C3642B" w:rsidRDefault="0034505B" w:rsidP="006F0FD2">
            <w:pPr>
              <w:pStyle w:val="TableParagraph"/>
              <w:spacing w:before="58" w:line="212" w:lineRule="exact"/>
              <w:ind w:left="110"/>
              <w:jc w:val="center"/>
              <w:rPr>
                <w:b/>
                <w:sz w:val="20"/>
                <w:szCs w:val="20"/>
              </w:rPr>
            </w:pPr>
          </w:p>
        </w:tc>
      </w:tr>
      <w:tr w:rsidR="0034505B" w:rsidRPr="00C3642B" w14:paraId="5FB1A278" w14:textId="77777777" w:rsidTr="006F0FD2">
        <w:trPr>
          <w:trHeight w:val="1044"/>
        </w:trPr>
        <w:tc>
          <w:tcPr>
            <w:tcW w:w="8666" w:type="dxa"/>
            <w:gridSpan w:val="2"/>
            <w:shd w:val="clear" w:color="auto" w:fill="FFFFFF" w:themeFill="background1"/>
          </w:tcPr>
          <w:p w14:paraId="0704F934" w14:textId="070E7F23" w:rsidR="0034505B" w:rsidRPr="00C3642B" w:rsidRDefault="0034505B" w:rsidP="001D2B2B">
            <w:pPr>
              <w:pStyle w:val="TableParagraph"/>
              <w:spacing w:before="58" w:line="212" w:lineRule="exact"/>
              <w:ind w:left="110"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C3642B">
              <w:rPr>
                <w:bCs/>
                <w:color w:val="000000" w:themeColor="text1"/>
                <w:sz w:val="20"/>
                <w:szCs w:val="20"/>
              </w:rPr>
              <w:t>Acordarea punctajului:</w:t>
            </w:r>
          </w:p>
          <w:p w14:paraId="64D8EAE6" w14:textId="2239E690" w:rsidR="0034505B" w:rsidRPr="00C3642B" w:rsidRDefault="00857FBE" w:rsidP="005A4D4F">
            <w:pPr>
              <w:pStyle w:val="TableParagraph"/>
              <w:numPr>
                <w:ilvl w:val="0"/>
                <w:numId w:val="41"/>
              </w:numPr>
              <w:spacing w:before="58" w:line="212" w:lineRule="exact"/>
              <w:ind w:left="726" w:right="150" w:hanging="284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V</w:t>
            </w:r>
            <w:r w:rsidR="0034505B" w:rsidRPr="00C3642B">
              <w:rPr>
                <w:bCs/>
                <w:color w:val="000000" w:themeColor="text1"/>
                <w:sz w:val="20"/>
                <w:szCs w:val="20"/>
              </w:rPr>
              <w:t>aloarea cea mai mic</w:t>
            </w:r>
            <w:r w:rsidR="00121215">
              <w:rPr>
                <w:bCs/>
                <w:color w:val="000000" w:themeColor="text1"/>
                <w:sz w:val="20"/>
                <w:szCs w:val="20"/>
              </w:rPr>
              <w:t>ă</w:t>
            </w:r>
            <w:r w:rsidR="0034505B" w:rsidRPr="00C3642B">
              <w:rPr>
                <w:bCs/>
                <w:color w:val="000000" w:themeColor="text1"/>
                <w:sz w:val="20"/>
                <w:szCs w:val="20"/>
              </w:rPr>
              <w:t xml:space="preserve"> a ajutorului de stat solicitat (Euro/MW) - </w:t>
            </w:r>
            <w:r w:rsidR="002F729E">
              <w:rPr>
                <w:bCs/>
                <w:color w:val="000000" w:themeColor="text1"/>
                <w:sz w:val="20"/>
                <w:szCs w:val="20"/>
              </w:rPr>
              <w:t>75</w:t>
            </w:r>
            <w:r w:rsidR="0034505B" w:rsidRPr="00C3642B">
              <w:rPr>
                <w:bCs/>
                <w:color w:val="000000" w:themeColor="text1"/>
                <w:sz w:val="20"/>
                <w:szCs w:val="20"/>
              </w:rPr>
              <w:t xml:space="preserve"> pct</w:t>
            </w:r>
          </w:p>
          <w:p w14:paraId="70B85D6E" w14:textId="0D9D5BA3" w:rsidR="0034505B" w:rsidRPr="00C3642B" w:rsidRDefault="00857FBE" w:rsidP="005A4D4F">
            <w:pPr>
              <w:pStyle w:val="TableParagraph"/>
              <w:numPr>
                <w:ilvl w:val="0"/>
                <w:numId w:val="41"/>
              </w:numPr>
              <w:spacing w:before="58" w:line="212" w:lineRule="exact"/>
              <w:ind w:left="726" w:right="150" w:hanging="284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V</w:t>
            </w:r>
            <w:r w:rsidR="0034505B" w:rsidRPr="00C3642B">
              <w:rPr>
                <w:bCs/>
                <w:color w:val="000000" w:themeColor="text1"/>
                <w:sz w:val="20"/>
                <w:szCs w:val="20"/>
              </w:rPr>
              <w:t>aloarea cea mai mare a ajutorului de stat solicitat (Euro/MW) - 0 pct</w:t>
            </w:r>
          </w:p>
          <w:p w14:paraId="5375133F" w14:textId="77777777" w:rsidR="003E546C" w:rsidRPr="006F0FD2" w:rsidRDefault="00857FBE" w:rsidP="005A4D4F">
            <w:pPr>
              <w:pStyle w:val="TableParagraph"/>
              <w:numPr>
                <w:ilvl w:val="0"/>
                <w:numId w:val="41"/>
              </w:numPr>
              <w:spacing w:before="58" w:line="212" w:lineRule="exact"/>
              <w:ind w:left="726" w:right="150" w:hanging="284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V</w:t>
            </w:r>
            <w:r w:rsidR="0034505B" w:rsidRPr="00C3642B">
              <w:rPr>
                <w:bCs/>
                <w:color w:val="000000" w:themeColor="text1"/>
                <w:sz w:val="20"/>
                <w:szCs w:val="20"/>
              </w:rPr>
              <w:t>alorile intermediare ale ajutorului de stat solicitat (Euro/MW) se calculeaz</w:t>
            </w:r>
            <w:r w:rsidR="005A4D4F">
              <w:rPr>
                <w:bCs/>
                <w:color w:val="000000" w:themeColor="text1"/>
                <w:sz w:val="20"/>
                <w:szCs w:val="20"/>
              </w:rPr>
              <w:t>ă</w:t>
            </w:r>
            <w:r w:rsidR="0034505B" w:rsidRPr="00C3642B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E546C">
              <w:rPr>
                <w:bCs/>
                <w:color w:val="000000" w:themeColor="text1"/>
                <w:sz w:val="20"/>
                <w:szCs w:val="20"/>
              </w:rPr>
              <w:t>conform ecuației dreptei</w:t>
            </w:r>
            <w:r w:rsidR="003E546C"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: </w:t>
            </w:r>
          </w:p>
          <w:p w14:paraId="76714B26" w14:textId="1904EE20" w:rsidR="003E546C" w:rsidRDefault="003E546C" w:rsidP="003E546C">
            <w:pPr>
              <w:pStyle w:val="TableParagraph"/>
              <w:spacing w:before="58" w:line="212" w:lineRule="exact"/>
              <w:ind w:left="726"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ax + b = y, unde:</w:t>
            </w:r>
          </w:p>
          <w:p w14:paraId="6D300E20" w14:textId="331E4CCA" w:rsidR="003E546C" w:rsidRDefault="003E546C" w:rsidP="003E546C">
            <w:pPr>
              <w:pStyle w:val="TableParagraph"/>
              <w:spacing w:before="58" w:line="212" w:lineRule="exact"/>
              <w:ind w:left="726"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x este valoarea ajutorului de stat solicitat</w:t>
            </w:r>
          </w:p>
          <w:p w14:paraId="7241D479" w14:textId="0FCAB076" w:rsidR="003E546C" w:rsidRDefault="003E546C" w:rsidP="003E546C">
            <w:pPr>
              <w:pStyle w:val="TableParagraph"/>
              <w:spacing w:before="58" w:line="212" w:lineRule="exact"/>
              <w:ind w:left="726"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y este punctajul obținut</w:t>
            </w:r>
          </w:p>
          <w:p w14:paraId="6DE06692" w14:textId="42FA1C44" w:rsidR="003E546C" w:rsidRDefault="003E546C" w:rsidP="003E546C">
            <w:pPr>
              <w:pStyle w:val="TableParagraph"/>
              <w:spacing w:before="58" w:line="212" w:lineRule="exact"/>
              <w:ind w:left="726" w:right="150"/>
              <w:jc w:val="both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a și b sunt </w:t>
            </w:r>
            <w:r w:rsidR="00C72930">
              <w:rPr>
                <w:bCs/>
                <w:color w:val="000000" w:themeColor="text1"/>
                <w:sz w:val="20"/>
                <w:szCs w:val="20"/>
              </w:rPr>
              <w:t>coeficienții dreptei</w:t>
            </w:r>
            <w:r w:rsidR="0076393C">
              <w:rPr>
                <w:bCs/>
                <w:color w:val="000000" w:themeColor="text1"/>
                <w:sz w:val="20"/>
                <w:szCs w:val="20"/>
              </w:rPr>
              <w:t>, care se vor calcula înlocuind valorile x și y în ecuația dreptei după cum urmează</w:t>
            </w:r>
            <w:r w:rsidR="0076393C">
              <w:rPr>
                <w:bCs/>
                <w:color w:val="000000" w:themeColor="text1"/>
                <w:sz w:val="20"/>
                <w:szCs w:val="20"/>
                <w:lang w:val="en-US"/>
              </w:rPr>
              <w:t>;</w:t>
            </w:r>
          </w:p>
          <w:p w14:paraId="15CD3C51" w14:textId="70A2ABDD" w:rsidR="0076393C" w:rsidRDefault="0076393C" w:rsidP="0076393C">
            <w:pPr>
              <w:pStyle w:val="TableParagraph"/>
              <w:numPr>
                <w:ilvl w:val="0"/>
                <w:numId w:val="49"/>
              </w:numPr>
              <w:spacing w:before="58" w:line="212" w:lineRule="exact"/>
              <w:ind w:right="150"/>
              <w:jc w:val="both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>Când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 x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>este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>valoarea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>maximă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gramStart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>a</w:t>
            </w:r>
            <w:proofErr w:type="gramEnd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>ajutorului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 de stat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>solicitat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, y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>este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3E0F99">
              <w:rPr>
                <w:bCs/>
                <w:color w:val="000000" w:themeColor="text1"/>
                <w:sz w:val="20"/>
                <w:szCs w:val="20"/>
                <w:lang w:val="en-US"/>
              </w:rPr>
              <w:t>0</w:t>
            </w:r>
          </w:p>
          <w:p w14:paraId="6BE54A08" w14:textId="31F2B566" w:rsidR="003E546C" w:rsidRPr="00C3642B" w:rsidRDefault="0076393C" w:rsidP="006F0FD2">
            <w:pPr>
              <w:pStyle w:val="TableParagraph"/>
              <w:numPr>
                <w:ilvl w:val="0"/>
                <w:numId w:val="49"/>
              </w:numPr>
              <w:spacing w:before="58" w:line="212" w:lineRule="exact"/>
              <w:ind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>Când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 x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>este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>valoarea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>minimă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gramStart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>a</w:t>
            </w:r>
            <w:proofErr w:type="gramEnd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>ajutorului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 de stat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>solicitat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, y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>este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 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560586" w14:textId="2FABBA10" w:rsidR="0034505B" w:rsidRPr="00C3642B" w:rsidRDefault="002F729E" w:rsidP="00537818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  <w:r>
              <w:rPr>
                <w:bCs/>
                <w:w w:val="99"/>
                <w:sz w:val="20"/>
                <w:szCs w:val="20"/>
              </w:rPr>
              <w:t>75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1EBFD2" w14:textId="77777777" w:rsidR="0034505B" w:rsidRPr="00C3642B" w:rsidRDefault="0034505B" w:rsidP="00537818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  <w:r w:rsidRPr="00C3642B">
              <w:rPr>
                <w:bCs/>
                <w:w w:val="99"/>
                <w:sz w:val="20"/>
                <w:szCs w:val="20"/>
              </w:rPr>
              <w:t>0</w:t>
            </w:r>
          </w:p>
        </w:tc>
      </w:tr>
      <w:tr w:rsidR="0034505B" w:rsidRPr="00C3642B" w14:paraId="1A77FAC3" w14:textId="77777777" w:rsidTr="006F0FD2">
        <w:trPr>
          <w:trHeight w:val="342"/>
        </w:trPr>
        <w:tc>
          <w:tcPr>
            <w:tcW w:w="8666" w:type="dxa"/>
            <w:gridSpan w:val="2"/>
            <w:shd w:val="clear" w:color="auto" w:fill="FFFFFF" w:themeFill="background1"/>
          </w:tcPr>
          <w:p w14:paraId="3CB2C4DD" w14:textId="7B5EC77D" w:rsidR="0034505B" w:rsidRPr="00C3642B" w:rsidRDefault="0034505B" w:rsidP="001D2B2B">
            <w:pPr>
              <w:pStyle w:val="TableParagraph"/>
              <w:spacing w:before="58" w:line="212" w:lineRule="exact"/>
              <w:ind w:left="110"/>
              <w:jc w:val="both"/>
              <w:rPr>
                <w:b/>
                <w:sz w:val="20"/>
                <w:szCs w:val="20"/>
              </w:rPr>
            </w:pPr>
            <w:r w:rsidRPr="00C3642B">
              <w:rPr>
                <w:b/>
                <w:sz w:val="20"/>
                <w:szCs w:val="20"/>
              </w:rPr>
              <w:t xml:space="preserve">Total punctaj criteriul </w:t>
            </w:r>
            <w:r w:rsidR="00B53E8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1372203" w14:textId="7926BEBA" w:rsidR="0034505B" w:rsidRPr="00C3642B" w:rsidRDefault="002F729E" w:rsidP="00537818">
            <w:pPr>
              <w:pStyle w:val="TableParagraph"/>
              <w:spacing w:line="228" w:lineRule="exact"/>
              <w:ind w:left="9"/>
              <w:jc w:val="center"/>
              <w:rPr>
                <w:b/>
                <w:w w:val="99"/>
                <w:sz w:val="20"/>
                <w:szCs w:val="20"/>
              </w:rPr>
            </w:pPr>
            <w:r>
              <w:rPr>
                <w:b/>
                <w:w w:val="99"/>
                <w:sz w:val="20"/>
                <w:szCs w:val="20"/>
              </w:rPr>
              <w:t>75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B208AC2" w14:textId="77777777" w:rsidR="0034505B" w:rsidRPr="00C3642B" w:rsidRDefault="0034505B" w:rsidP="00537818">
            <w:pPr>
              <w:pStyle w:val="TableParagraph"/>
              <w:spacing w:line="228" w:lineRule="exact"/>
              <w:ind w:left="9"/>
              <w:jc w:val="center"/>
              <w:rPr>
                <w:b/>
                <w:w w:val="99"/>
                <w:sz w:val="20"/>
                <w:szCs w:val="20"/>
              </w:rPr>
            </w:pPr>
            <w:r w:rsidRPr="00C3642B">
              <w:rPr>
                <w:b/>
                <w:w w:val="99"/>
                <w:sz w:val="20"/>
                <w:szCs w:val="20"/>
              </w:rPr>
              <w:t>0</w:t>
            </w:r>
          </w:p>
        </w:tc>
      </w:tr>
      <w:tr w:rsidR="0034505B" w:rsidRPr="00C3642B" w14:paraId="52BF0285" w14:textId="77777777" w:rsidTr="006F0FD2">
        <w:trPr>
          <w:trHeight w:val="279"/>
        </w:trPr>
        <w:tc>
          <w:tcPr>
            <w:tcW w:w="8666" w:type="dxa"/>
            <w:gridSpan w:val="2"/>
            <w:shd w:val="clear" w:color="auto" w:fill="auto"/>
          </w:tcPr>
          <w:p w14:paraId="2016AADF" w14:textId="06ACA9A2" w:rsidR="009F5EDB" w:rsidRDefault="00B53E8F" w:rsidP="001D2B2B">
            <w:pPr>
              <w:pStyle w:val="TableParagraph"/>
              <w:spacing w:before="58" w:line="212" w:lineRule="exact"/>
              <w:ind w:left="110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34505B" w:rsidRPr="00C3642B">
              <w:rPr>
                <w:b/>
                <w:sz w:val="20"/>
                <w:szCs w:val="20"/>
              </w:rPr>
              <w:t>. Capacități stocare asumate în proiect</w:t>
            </w:r>
            <w:r w:rsidR="009F5EDB" w:rsidRPr="00C3642B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6FDE47FA" w14:textId="2C57F98C" w:rsidR="00811327" w:rsidRDefault="009F5EDB" w:rsidP="00811327">
            <w:pPr>
              <w:pStyle w:val="TableParagraph"/>
              <w:spacing w:before="58" w:line="212" w:lineRule="exact"/>
              <w:ind w:left="301"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9F5EDB">
              <w:rPr>
                <w:bCs/>
                <w:i/>
                <w:iCs/>
                <w:color w:val="000000" w:themeColor="text1"/>
                <w:sz w:val="20"/>
                <w:szCs w:val="20"/>
              </w:rPr>
              <w:t>Având în vedere caracterul intermitent necontrolabil al producției din RES (PV și eolian) capacitățile de stocare asigură creșterea capacității RES intermitent maxim posibil a fi integrate în sistem și a securității alimentării cu energie electrică.</w:t>
            </w:r>
            <w:r w:rsidR="00811327" w:rsidRPr="00C3642B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6AF4635B" w14:textId="52099CF5" w:rsidR="007B1FFB" w:rsidRDefault="00811327">
            <w:pPr>
              <w:pStyle w:val="TableParagraph"/>
              <w:spacing w:before="58" w:line="212" w:lineRule="exact"/>
              <w:ind w:left="301" w:right="150"/>
              <w:jc w:val="both"/>
              <w:rPr>
                <w:b/>
                <w:i/>
                <w:iCs/>
                <w:sz w:val="20"/>
                <w:szCs w:val="20"/>
              </w:rPr>
            </w:pPr>
            <w:r w:rsidRPr="00811327">
              <w:rPr>
                <w:bCs/>
                <w:color w:val="FF0000"/>
                <w:sz w:val="20"/>
                <w:szCs w:val="20"/>
              </w:rPr>
              <w:t xml:space="preserve">Exemplu: pentru o capacitate de producere RES de </w:t>
            </w:r>
            <w:r w:rsidR="00F34244">
              <w:rPr>
                <w:bCs/>
                <w:color w:val="FF0000"/>
                <w:sz w:val="20"/>
                <w:szCs w:val="20"/>
              </w:rPr>
              <w:t>10</w:t>
            </w:r>
            <w:r w:rsidRPr="00811327">
              <w:rPr>
                <w:bCs/>
                <w:color w:val="FF0000"/>
                <w:sz w:val="20"/>
                <w:szCs w:val="20"/>
              </w:rPr>
              <w:t xml:space="preserve"> MW, se obțin 10 puncte pentru o capacitate a instalației de stocare de minim </w:t>
            </w:r>
            <w:r w:rsidR="00F34244">
              <w:rPr>
                <w:bCs/>
                <w:color w:val="FF0000"/>
                <w:sz w:val="20"/>
                <w:szCs w:val="20"/>
              </w:rPr>
              <w:t>2</w:t>
            </w:r>
            <w:r w:rsidR="00476D10">
              <w:rPr>
                <w:bCs/>
                <w:color w:val="FF0000"/>
                <w:sz w:val="20"/>
                <w:szCs w:val="20"/>
              </w:rPr>
              <w:t xml:space="preserve"> MWh</w:t>
            </w:r>
            <w:r w:rsidR="00E21ED0">
              <w:rPr>
                <w:bCs/>
                <w:color w:val="FF0000"/>
                <w:sz w:val="20"/>
                <w:szCs w:val="20"/>
              </w:rPr>
              <w:t xml:space="preserve"> (reprezentând stocarea energiei produse la puterea nominală a centralei timp de 12 minute)</w:t>
            </w:r>
            <w:r w:rsidR="00C2625C">
              <w:rPr>
                <w:bCs/>
                <w:color w:val="FF0000"/>
                <w:sz w:val="20"/>
                <w:szCs w:val="20"/>
              </w:rPr>
              <w:t>, respectiv 5 puncte</w:t>
            </w:r>
            <w:r w:rsidR="00166C66">
              <w:rPr>
                <w:bCs/>
                <w:color w:val="FF0000"/>
                <w:sz w:val="20"/>
                <w:szCs w:val="20"/>
              </w:rPr>
              <w:t xml:space="preserve"> pentru</w:t>
            </w:r>
            <w:r w:rsidR="00C2625C"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166C66" w:rsidRPr="00811327">
              <w:rPr>
                <w:bCs/>
                <w:color w:val="FF0000"/>
                <w:sz w:val="20"/>
                <w:szCs w:val="20"/>
              </w:rPr>
              <w:t xml:space="preserve">o capacitate a instalației de stocare de minim </w:t>
            </w:r>
            <w:r w:rsidR="00D811EB">
              <w:rPr>
                <w:bCs/>
                <w:color w:val="FF0000"/>
                <w:sz w:val="20"/>
                <w:szCs w:val="20"/>
              </w:rPr>
              <w:t>1</w:t>
            </w:r>
            <w:r w:rsidR="00476D10">
              <w:rPr>
                <w:bCs/>
                <w:color w:val="FF0000"/>
                <w:sz w:val="20"/>
                <w:szCs w:val="20"/>
              </w:rPr>
              <w:t xml:space="preserve"> MWh</w:t>
            </w:r>
            <w:r w:rsidR="00E21ED0">
              <w:rPr>
                <w:bCs/>
                <w:color w:val="FF0000"/>
                <w:sz w:val="20"/>
                <w:szCs w:val="20"/>
              </w:rPr>
              <w:t xml:space="preserve"> (reprezentând stocarea energiei produse la puterea nominală a centralei timp de 6 minute)</w:t>
            </w:r>
            <w:r w:rsidR="00C2625C">
              <w:rPr>
                <w:bCs/>
                <w:color w:val="FF0000"/>
                <w:sz w:val="20"/>
                <w:szCs w:val="20"/>
              </w:rPr>
              <w:t>.</w:t>
            </w:r>
          </w:p>
          <w:p w14:paraId="0753B85C" w14:textId="77777777" w:rsidR="00746A38" w:rsidRPr="00FD21E3" w:rsidRDefault="00746A38" w:rsidP="00746A38">
            <w:pPr>
              <w:pStyle w:val="TableParagraph"/>
              <w:spacing w:before="58" w:line="212" w:lineRule="exact"/>
              <w:ind w:left="301" w:right="150"/>
              <w:jc w:val="both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Se probează prin</w:t>
            </w:r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0B341F91" w14:textId="77777777" w:rsidR="00746A38" w:rsidRPr="006F0FD2" w:rsidRDefault="00746A38" w:rsidP="00746A38">
            <w:pPr>
              <w:pStyle w:val="TableParagraph"/>
              <w:numPr>
                <w:ilvl w:val="0"/>
                <w:numId w:val="51"/>
              </w:numPr>
              <w:spacing w:before="58" w:line="212" w:lineRule="exact"/>
              <w:ind w:left="729" w:right="150" w:hanging="284"/>
              <w:jc w:val="both"/>
              <w:rPr>
                <w:bCs/>
                <w:i/>
                <w:iCs/>
                <w:sz w:val="20"/>
                <w:szCs w:val="20"/>
              </w:rPr>
            </w:pPr>
            <w:r w:rsidRPr="006F0FD2">
              <w:rPr>
                <w:bCs/>
                <w:i/>
                <w:iCs/>
                <w:sz w:val="20"/>
                <w:szCs w:val="20"/>
              </w:rPr>
              <w:t>Studiul de fezabilitate</w:t>
            </w:r>
          </w:p>
          <w:p w14:paraId="07DBCCDB" w14:textId="78CCF321" w:rsidR="00746A38" w:rsidRPr="009F5EDB" w:rsidRDefault="00746A38" w:rsidP="006F0FD2">
            <w:pPr>
              <w:pStyle w:val="TableParagraph"/>
              <w:numPr>
                <w:ilvl w:val="0"/>
                <w:numId w:val="51"/>
              </w:numPr>
              <w:spacing w:before="58" w:line="212" w:lineRule="exact"/>
              <w:ind w:left="729" w:right="150" w:hanging="284"/>
              <w:jc w:val="both"/>
              <w:rPr>
                <w:b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Secțiunea din ofertă referitoare la Descrierea investiției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4EA203" w14:textId="77777777" w:rsidR="0034505B" w:rsidRPr="006F0FD2" w:rsidRDefault="0034505B" w:rsidP="006F0FD2">
            <w:pPr>
              <w:jc w:val="center"/>
              <w:rPr>
                <w:highlight w:val="dark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1AA0642" w14:textId="77777777" w:rsidR="0034505B" w:rsidRPr="006F0FD2" w:rsidRDefault="0034505B" w:rsidP="006F0FD2">
            <w:pPr>
              <w:jc w:val="center"/>
              <w:rPr>
                <w:highlight w:val="darkYellow"/>
              </w:rPr>
            </w:pPr>
          </w:p>
        </w:tc>
      </w:tr>
      <w:tr w:rsidR="0034505B" w:rsidRPr="00C3642B" w14:paraId="476CB040" w14:textId="77777777" w:rsidTr="006F0FD2">
        <w:trPr>
          <w:trHeight w:val="279"/>
        </w:trPr>
        <w:tc>
          <w:tcPr>
            <w:tcW w:w="8666" w:type="dxa"/>
            <w:gridSpan w:val="2"/>
            <w:shd w:val="clear" w:color="auto" w:fill="FFFFFF" w:themeFill="background1"/>
          </w:tcPr>
          <w:p w14:paraId="5212D422" w14:textId="6C98A277" w:rsidR="0034505B" w:rsidRPr="00811327" w:rsidRDefault="00811327" w:rsidP="00476D10">
            <w:pPr>
              <w:pStyle w:val="TableParagraph"/>
              <w:numPr>
                <w:ilvl w:val="0"/>
                <w:numId w:val="41"/>
              </w:numPr>
              <w:spacing w:before="61"/>
              <w:ind w:left="726" w:right="94" w:hanging="284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04178">
              <w:rPr>
                <w:iCs/>
                <w:sz w:val="20"/>
                <w:szCs w:val="20"/>
              </w:rPr>
              <w:t>C</w:t>
            </w:r>
            <w:r w:rsidR="0034505B" w:rsidRPr="00704178">
              <w:rPr>
                <w:iCs/>
                <w:sz w:val="20"/>
                <w:szCs w:val="20"/>
              </w:rPr>
              <w:t>apacitate de stocare care permit</w:t>
            </w:r>
            <w:r w:rsidRPr="00704178">
              <w:rPr>
                <w:iCs/>
                <w:sz w:val="20"/>
                <w:szCs w:val="20"/>
              </w:rPr>
              <w:t>e</w:t>
            </w:r>
            <w:r w:rsidR="0034505B" w:rsidRPr="00704178">
              <w:rPr>
                <w:iCs/>
                <w:sz w:val="20"/>
                <w:szCs w:val="20"/>
              </w:rPr>
              <w:t xml:space="preserve"> stocarea energiei produse (la </w:t>
            </w:r>
            <w:r w:rsidR="003D2072" w:rsidRPr="00A1671D">
              <w:rPr>
                <w:iCs/>
                <w:sz w:val="20"/>
                <w:szCs w:val="20"/>
              </w:rPr>
              <w:t>puterea</w:t>
            </w:r>
            <w:r w:rsidR="0034505B" w:rsidRPr="00704178">
              <w:rPr>
                <w:iCs/>
                <w:sz w:val="20"/>
                <w:szCs w:val="20"/>
              </w:rPr>
              <w:t xml:space="preserve"> nominală</w:t>
            </w:r>
            <w:r w:rsidR="003D2072" w:rsidRPr="00704178">
              <w:rPr>
                <w:iCs/>
                <w:sz w:val="20"/>
                <w:szCs w:val="20"/>
              </w:rPr>
              <w:t xml:space="preserve"> a centralei RES)</w:t>
            </w:r>
            <w:r w:rsidR="0034505B" w:rsidRPr="00704178">
              <w:rPr>
                <w:iCs/>
                <w:sz w:val="20"/>
                <w:szCs w:val="20"/>
              </w:rPr>
              <w:t xml:space="preserve"> pentru o perioad</w:t>
            </w:r>
            <w:r w:rsidR="004D40D1" w:rsidRPr="00704178">
              <w:rPr>
                <w:iCs/>
                <w:sz w:val="20"/>
                <w:szCs w:val="20"/>
              </w:rPr>
              <w:t>ă</w:t>
            </w:r>
            <w:r w:rsidR="0034505B" w:rsidRPr="00704178">
              <w:rPr>
                <w:iCs/>
                <w:sz w:val="20"/>
                <w:szCs w:val="20"/>
              </w:rPr>
              <w:t xml:space="preserve"> de minim </w:t>
            </w:r>
            <w:r w:rsidR="00476D10">
              <w:rPr>
                <w:iCs/>
                <w:sz w:val="20"/>
                <w:szCs w:val="20"/>
              </w:rPr>
              <w:t>12</w:t>
            </w:r>
            <w:r w:rsidR="0034505B" w:rsidRPr="00704178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17557" w:rsidRPr="00704178">
              <w:rPr>
                <w:bCs/>
                <w:color w:val="000000" w:themeColor="text1"/>
                <w:sz w:val="20"/>
                <w:szCs w:val="20"/>
              </w:rPr>
              <w:t>minute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60F225" w14:textId="79B898DC" w:rsidR="0034505B" w:rsidRPr="00C3642B" w:rsidRDefault="00305060" w:rsidP="00537818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  <w:r>
              <w:rPr>
                <w:bCs/>
                <w:w w:val="99"/>
                <w:sz w:val="20"/>
                <w:szCs w:val="20"/>
              </w:rPr>
              <w:t>1</w:t>
            </w:r>
            <w:r w:rsidR="005D3F9F">
              <w:rPr>
                <w:bCs/>
                <w:w w:val="99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D364E75" w14:textId="77777777" w:rsidR="0034505B" w:rsidRPr="00C3642B" w:rsidRDefault="0034505B" w:rsidP="00537818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  <w:r w:rsidRPr="00C3642B">
              <w:rPr>
                <w:bCs/>
                <w:w w:val="99"/>
                <w:sz w:val="20"/>
                <w:szCs w:val="20"/>
              </w:rPr>
              <w:t>0</w:t>
            </w:r>
          </w:p>
        </w:tc>
      </w:tr>
      <w:tr w:rsidR="006F3D74" w:rsidRPr="00C3642B" w14:paraId="1323E3AB" w14:textId="77777777" w:rsidTr="006F0FD2">
        <w:trPr>
          <w:trHeight w:val="279"/>
        </w:trPr>
        <w:tc>
          <w:tcPr>
            <w:tcW w:w="8666" w:type="dxa"/>
            <w:gridSpan w:val="2"/>
            <w:shd w:val="clear" w:color="auto" w:fill="FFFFFF" w:themeFill="background1"/>
          </w:tcPr>
          <w:p w14:paraId="09EF423A" w14:textId="023BD689" w:rsidR="006F3D74" w:rsidRPr="00E409FD" w:rsidRDefault="006F3D74" w:rsidP="00476D10">
            <w:pPr>
              <w:pStyle w:val="TableParagraph"/>
              <w:numPr>
                <w:ilvl w:val="0"/>
                <w:numId w:val="41"/>
              </w:numPr>
              <w:spacing w:before="61"/>
              <w:ind w:left="726" w:right="94" w:hanging="284"/>
              <w:jc w:val="both"/>
              <w:rPr>
                <w:iCs/>
                <w:sz w:val="20"/>
                <w:szCs w:val="20"/>
              </w:rPr>
            </w:pPr>
            <w:r w:rsidRPr="00E409FD">
              <w:rPr>
                <w:iCs/>
                <w:sz w:val="20"/>
                <w:szCs w:val="20"/>
              </w:rPr>
              <w:t xml:space="preserve">Capacitate de stocare care permite stocarea energiei produse (la puterea nominală a centralei RES) pentru o perioadă de minim </w:t>
            </w:r>
            <w:r w:rsidR="00476D10">
              <w:rPr>
                <w:iCs/>
                <w:sz w:val="20"/>
                <w:szCs w:val="20"/>
              </w:rPr>
              <w:t>6</w:t>
            </w:r>
            <w:r w:rsidRPr="00E409FD">
              <w:rPr>
                <w:bCs/>
                <w:color w:val="000000" w:themeColor="text1"/>
                <w:sz w:val="20"/>
                <w:szCs w:val="20"/>
              </w:rPr>
              <w:t xml:space="preserve"> minute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ACC545B" w14:textId="40C854EA" w:rsidR="006F3D74" w:rsidRPr="00E409FD" w:rsidRDefault="006F3D74" w:rsidP="00537818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  <w:r w:rsidRPr="00E409FD">
              <w:rPr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BCD041E" w14:textId="65F54A83" w:rsidR="006F3D74" w:rsidRPr="00E409FD" w:rsidRDefault="006F3D74" w:rsidP="00537818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  <w:r w:rsidRPr="00E409FD">
              <w:rPr>
                <w:bCs/>
                <w:w w:val="99"/>
                <w:sz w:val="20"/>
                <w:szCs w:val="20"/>
              </w:rPr>
              <w:t>0</w:t>
            </w:r>
          </w:p>
        </w:tc>
      </w:tr>
      <w:tr w:rsidR="0034505B" w:rsidRPr="00C3642B" w14:paraId="59675AB0" w14:textId="77777777" w:rsidTr="006F0FD2">
        <w:trPr>
          <w:trHeight w:val="279"/>
        </w:trPr>
        <w:tc>
          <w:tcPr>
            <w:tcW w:w="8666" w:type="dxa"/>
            <w:gridSpan w:val="2"/>
            <w:shd w:val="clear" w:color="auto" w:fill="FFFFFF" w:themeFill="background1"/>
          </w:tcPr>
          <w:p w14:paraId="2FB2679C" w14:textId="62FAD2F3" w:rsidR="0034505B" w:rsidRPr="00C3642B" w:rsidRDefault="0034505B" w:rsidP="001D2B2B">
            <w:pPr>
              <w:pStyle w:val="TableParagraph"/>
              <w:spacing w:before="58" w:line="212" w:lineRule="exact"/>
              <w:ind w:left="11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3642B">
              <w:rPr>
                <w:b/>
                <w:color w:val="000000" w:themeColor="text1"/>
                <w:sz w:val="20"/>
                <w:szCs w:val="20"/>
              </w:rPr>
              <w:t xml:space="preserve">Total punctaj criteriul </w:t>
            </w:r>
            <w:r w:rsidR="00B53E8F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A3D95C6" w14:textId="0F8B2FA6" w:rsidR="0034505B" w:rsidRPr="00C3642B" w:rsidRDefault="00305060" w:rsidP="00537818">
            <w:pPr>
              <w:pStyle w:val="TableParagraph"/>
              <w:spacing w:line="228" w:lineRule="exact"/>
              <w:ind w:left="9"/>
              <w:jc w:val="center"/>
              <w:rPr>
                <w:b/>
                <w:w w:val="99"/>
                <w:sz w:val="20"/>
                <w:szCs w:val="20"/>
              </w:rPr>
            </w:pPr>
            <w:r>
              <w:rPr>
                <w:b/>
                <w:w w:val="99"/>
                <w:sz w:val="20"/>
                <w:szCs w:val="20"/>
              </w:rPr>
              <w:t>1</w:t>
            </w:r>
            <w:r w:rsidR="005D3F9F">
              <w:rPr>
                <w:b/>
                <w:w w:val="99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7A7BF6B" w14:textId="77777777" w:rsidR="0034505B" w:rsidRPr="00C3642B" w:rsidRDefault="0034505B" w:rsidP="00537818">
            <w:pPr>
              <w:pStyle w:val="TableParagraph"/>
              <w:spacing w:line="228" w:lineRule="exact"/>
              <w:ind w:left="9"/>
              <w:jc w:val="center"/>
              <w:rPr>
                <w:b/>
                <w:w w:val="99"/>
                <w:sz w:val="20"/>
                <w:szCs w:val="20"/>
              </w:rPr>
            </w:pPr>
            <w:r w:rsidRPr="00C3642B">
              <w:rPr>
                <w:b/>
                <w:w w:val="99"/>
                <w:sz w:val="20"/>
                <w:szCs w:val="20"/>
              </w:rPr>
              <w:t>0</w:t>
            </w:r>
          </w:p>
        </w:tc>
      </w:tr>
      <w:tr w:rsidR="0067129A" w:rsidRPr="00C3642B" w14:paraId="4A01D9B8" w14:textId="77777777" w:rsidTr="006F0FD2">
        <w:trPr>
          <w:trHeight w:val="279"/>
        </w:trPr>
        <w:tc>
          <w:tcPr>
            <w:tcW w:w="8666" w:type="dxa"/>
            <w:gridSpan w:val="2"/>
            <w:shd w:val="clear" w:color="auto" w:fill="FFFFFF" w:themeFill="background1"/>
          </w:tcPr>
          <w:p w14:paraId="3169D238" w14:textId="4B7BA412" w:rsidR="0067129A" w:rsidRPr="00305060" w:rsidRDefault="0067129A" w:rsidP="0067129A">
            <w:pPr>
              <w:pStyle w:val="TableParagraph"/>
              <w:tabs>
                <w:tab w:val="left" w:pos="611"/>
              </w:tabs>
              <w:spacing w:before="53"/>
              <w:ind w:left="161" w:right="142"/>
              <w:jc w:val="both"/>
              <w:rPr>
                <w:b/>
                <w:sz w:val="20"/>
                <w:szCs w:val="20"/>
              </w:rPr>
            </w:pPr>
            <w:r>
              <w:rPr>
                <w:b/>
              </w:rPr>
              <w:t>3</w:t>
            </w:r>
            <w:r w:rsidRPr="00305060">
              <w:rPr>
                <w:b/>
                <w:sz w:val="20"/>
                <w:szCs w:val="20"/>
              </w:rPr>
              <w:t>. Utilizarea de către beneficiar, pentru consum propriu, a cel puțin 50% din volumul de energie electric</w:t>
            </w:r>
            <w:r>
              <w:rPr>
                <w:b/>
                <w:sz w:val="20"/>
                <w:szCs w:val="20"/>
              </w:rPr>
              <w:t>ă</w:t>
            </w:r>
            <w:r w:rsidRPr="00305060">
              <w:rPr>
                <w:b/>
                <w:sz w:val="20"/>
                <w:szCs w:val="20"/>
              </w:rPr>
              <w:t xml:space="preserve"> generat </w:t>
            </w:r>
            <w:r>
              <w:rPr>
                <w:b/>
                <w:sz w:val="20"/>
                <w:szCs w:val="20"/>
              </w:rPr>
              <w:t>î</w:t>
            </w:r>
            <w:r w:rsidRPr="00305060">
              <w:rPr>
                <w:b/>
                <w:sz w:val="20"/>
                <w:szCs w:val="20"/>
              </w:rPr>
              <w:t>n cadrul proiectului</w:t>
            </w:r>
          </w:p>
          <w:p w14:paraId="56DA5B84" w14:textId="48777502" w:rsidR="0067129A" w:rsidRPr="00305060" w:rsidRDefault="0067129A" w:rsidP="0067129A">
            <w:pPr>
              <w:pStyle w:val="TableParagraph"/>
              <w:tabs>
                <w:tab w:val="left" w:pos="611"/>
              </w:tabs>
              <w:spacing w:before="53"/>
              <w:ind w:left="161" w:right="142"/>
              <w:jc w:val="both"/>
              <w:rPr>
                <w:i/>
                <w:sz w:val="20"/>
                <w:szCs w:val="20"/>
              </w:rPr>
            </w:pPr>
            <w:r w:rsidRPr="00305060">
              <w:rPr>
                <w:i/>
                <w:sz w:val="20"/>
                <w:szCs w:val="20"/>
              </w:rPr>
              <w:t xml:space="preserve">Având </w:t>
            </w:r>
            <w:r>
              <w:rPr>
                <w:i/>
                <w:sz w:val="20"/>
                <w:szCs w:val="20"/>
              </w:rPr>
              <w:t>î</w:t>
            </w:r>
            <w:r w:rsidRPr="00305060">
              <w:rPr>
                <w:i/>
                <w:sz w:val="20"/>
                <w:szCs w:val="20"/>
              </w:rPr>
              <w:t>n vedere necesitatea încurajării operatorilor industriali de producere de energie regenerabil</w:t>
            </w:r>
            <w:r>
              <w:rPr>
                <w:i/>
                <w:sz w:val="20"/>
                <w:szCs w:val="20"/>
              </w:rPr>
              <w:t>ă</w:t>
            </w:r>
            <w:r w:rsidRPr="00305060">
              <w:rPr>
                <w:i/>
                <w:sz w:val="20"/>
                <w:szCs w:val="20"/>
              </w:rPr>
              <w:t>, constituie un avantaj utilizarea a cel puțin 50% din energia produs</w:t>
            </w:r>
            <w:r>
              <w:rPr>
                <w:i/>
                <w:sz w:val="20"/>
                <w:szCs w:val="20"/>
              </w:rPr>
              <w:t>ă</w:t>
            </w:r>
            <w:r w:rsidRPr="00305060">
              <w:rPr>
                <w:i/>
                <w:sz w:val="20"/>
                <w:szCs w:val="20"/>
              </w:rPr>
              <w:t xml:space="preserve"> pentru consumul propriu al beneficiarului. </w:t>
            </w:r>
          </w:p>
          <w:p w14:paraId="11F5B092" w14:textId="77777777" w:rsidR="0067129A" w:rsidRPr="00305060" w:rsidRDefault="0067129A" w:rsidP="0067129A">
            <w:pPr>
              <w:pStyle w:val="TableParagraph"/>
              <w:tabs>
                <w:tab w:val="left" w:pos="611"/>
              </w:tabs>
              <w:spacing w:before="53"/>
              <w:ind w:left="161" w:right="142"/>
              <w:jc w:val="both"/>
              <w:rPr>
                <w:i/>
                <w:sz w:val="20"/>
                <w:szCs w:val="20"/>
              </w:rPr>
            </w:pPr>
            <w:r w:rsidRPr="00305060">
              <w:rPr>
                <w:i/>
                <w:sz w:val="20"/>
                <w:szCs w:val="20"/>
              </w:rPr>
              <w:t>Se probează prin:</w:t>
            </w:r>
          </w:p>
          <w:p w14:paraId="2676DA7E" w14:textId="78F48193" w:rsidR="0067129A" w:rsidRDefault="0067129A" w:rsidP="0067129A">
            <w:pPr>
              <w:pStyle w:val="TableParagraph"/>
              <w:numPr>
                <w:ilvl w:val="0"/>
                <w:numId w:val="48"/>
              </w:numPr>
              <w:tabs>
                <w:tab w:val="left" w:pos="873"/>
              </w:tabs>
              <w:spacing w:before="53"/>
              <w:ind w:left="873" w:right="142" w:hanging="284"/>
              <w:jc w:val="both"/>
              <w:rPr>
                <w:i/>
                <w:sz w:val="20"/>
                <w:szCs w:val="20"/>
              </w:rPr>
            </w:pPr>
            <w:r w:rsidRPr="00305060">
              <w:rPr>
                <w:i/>
                <w:sz w:val="20"/>
                <w:szCs w:val="20"/>
              </w:rPr>
              <w:t xml:space="preserve">Declarație pe propria răspundere, la depunerea </w:t>
            </w:r>
            <w:r>
              <w:rPr>
                <w:i/>
                <w:sz w:val="20"/>
                <w:szCs w:val="20"/>
              </w:rPr>
              <w:t>ofertei</w:t>
            </w:r>
            <w:r w:rsidRPr="00305060">
              <w:rPr>
                <w:i/>
                <w:sz w:val="20"/>
                <w:szCs w:val="20"/>
              </w:rPr>
              <w:t>, potrivit căreia cel puțin 50% din volumul de energie electric</w:t>
            </w:r>
            <w:r>
              <w:rPr>
                <w:i/>
                <w:sz w:val="20"/>
                <w:szCs w:val="20"/>
              </w:rPr>
              <w:t>ă</w:t>
            </w:r>
            <w:r w:rsidRPr="00305060">
              <w:rPr>
                <w:i/>
                <w:sz w:val="20"/>
                <w:szCs w:val="20"/>
              </w:rPr>
              <w:t xml:space="preserve"> generat </w:t>
            </w:r>
            <w:r>
              <w:rPr>
                <w:i/>
                <w:sz w:val="20"/>
                <w:szCs w:val="20"/>
              </w:rPr>
              <w:t>î</w:t>
            </w:r>
            <w:r w:rsidRPr="00305060">
              <w:rPr>
                <w:i/>
                <w:sz w:val="20"/>
                <w:szCs w:val="20"/>
              </w:rPr>
              <w:t>n cadrul proiectului va fi utilizat pentru consumul propriu;</w:t>
            </w:r>
          </w:p>
          <w:p w14:paraId="6E0811E6" w14:textId="11ABF14E" w:rsidR="0067129A" w:rsidRPr="008E329F" w:rsidRDefault="0067129A" w:rsidP="0067129A">
            <w:pPr>
              <w:pStyle w:val="TableParagraph"/>
              <w:numPr>
                <w:ilvl w:val="0"/>
                <w:numId w:val="48"/>
              </w:numPr>
              <w:tabs>
                <w:tab w:val="left" w:pos="873"/>
              </w:tabs>
              <w:spacing w:before="53"/>
              <w:ind w:left="873" w:right="142" w:hanging="284"/>
              <w:jc w:val="both"/>
              <w:rPr>
                <w:i/>
                <w:sz w:val="20"/>
                <w:szCs w:val="20"/>
              </w:rPr>
            </w:pPr>
            <w:r w:rsidRPr="008E329F">
              <w:rPr>
                <w:i/>
                <w:sz w:val="20"/>
                <w:szCs w:val="20"/>
              </w:rPr>
              <w:t xml:space="preserve">Imediat după punerea </w:t>
            </w:r>
            <w:r>
              <w:rPr>
                <w:i/>
                <w:sz w:val="20"/>
                <w:szCs w:val="20"/>
              </w:rPr>
              <w:t>î</w:t>
            </w:r>
            <w:r w:rsidRPr="008E329F">
              <w:rPr>
                <w:i/>
                <w:sz w:val="20"/>
                <w:szCs w:val="20"/>
              </w:rPr>
              <w:t>n operare a proiectului, prin documente relevante ce atest</w:t>
            </w:r>
            <w:r>
              <w:rPr>
                <w:i/>
                <w:sz w:val="20"/>
                <w:szCs w:val="20"/>
              </w:rPr>
              <w:t>ă</w:t>
            </w:r>
            <w:r w:rsidRPr="008E329F">
              <w:rPr>
                <w:i/>
                <w:sz w:val="20"/>
                <w:szCs w:val="20"/>
              </w:rPr>
              <w:t xml:space="preserve"> energia produs</w:t>
            </w:r>
            <w:r>
              <w:rPr>
                <w:i/>
                <w:sz w:val="20"/>
                <w:szCs w:val="20"/>
              </w:rPr>
              <w:t>ă</w:t>
            </w:r>
            <w:r w:rsidRPr="008E329F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ș</w:t>
            </w:r>
            <w:r w:rsidRPr="008E329F">
              <w:rPr>
                <w:i/>
                <w:sz w:val="20"/>
                <w:szCs w:val="20"/>
              </w:rPr>
              <w:t>i proporția utilizat</w:t>
            </w:r>
            <w:r>
              <w:rPr>
                <w:i/>
                <w:sz w:val="20"/>
                <w:szCs w:val="20"/>
              </w:rPr>
              <w:t>ă</w:t>
            </w:r>
            <w:r w:rsidRPr="008E329F">
              <w:rPr>
                <w:i/>
                <w:sz w:val="20"/>
                <w:szCs w:val="20"/>
              </w:rPr>
              <w:t xml:space="preserve"> pentru consum propriu. </w:t>
            </w:r>
          </w:p>
          <w:p w14:paraId="27369884" w14:textId="7FE84465" w:rsidR="0067129A" w:rsidRPr="00E3718D" w:rsidRDefault="006765EA" w:rsidP="0067129A">
            <w:pPr>
              <w:pStyle w:val="TableParagraph"/>
              <w:numPr>
                <w:ilvl w:val="0"/>
                <w:numId w:val="48"/>
              </w:numPr>
              <w:tabs>
                <w:tab w:val="left" w:pos="873"/>
              </w:tabs>
              <w:spacing w:before="53"/>
              <w:ind w:left="873" w:right="142" w:hanging="284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</w:t>
            </w:r>
            <w:r w:rsidR="0067129A" w:rsidRPr="008E329F">
              <w:rPr>
                <w:i/>
                <w:sz w:val="20"/>
                <w:szCs w:val="20"/>
              </w:rPr>
              <w:t xml:space="preserve">onsumul </w:t>
            </w:r>
            <w:r>
              <w:rPr>
                <w:i/>
                <w:sz w:val="20"/>
                <w:szCs w:val="20"/>
              </w:rPr>
              <w:t xml:space="preserve">propriu </w:t>
            </w:r>
            <w:r w:rsidR="0067129A" w:rsidRPr="008E329F">
              <w:rPr>
                <w:i/>
                <w:sz w:val="20"/>
                <w:szCs w:val="20"/>
              </w:rPr>
              <w:t>de minim 50% se va demonstra, în perioada de monitorizare, prin prezentarea anuală  de către beneficiar a curbei de producție energie, a curbei de consum și, după caz, a curbei de stocare a energiei</w:t>
            </w:r>
            <w:r w:rsidR="0067129A">
              <w:rPr>
                <w:i/>
                <w:sz w:val="20"/>
                <w:szCs w:val="20"/>
              </w:rPr>
              <w:t>.</w:t>
            </w:r>
            <w:r w:rsidR="0067129A" w:rsidRPr="008E329F">
              <w:rPr>
                <w:i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485C2DC" w14:textId="575BF8FE" w:rsidR="0067129A" w:rsidRPr="0067129A" w:rsidRDefault="0067129A" w:rsidP="0067129A">
            <w:pPr>
              <w:jc w:val="center"/>
              <w:rPr>
                <w:bCs/>
                <w:highlight w:val="darkYellow"/>
              </w:rPr>
            </w:pPr>
            <w:r w:rsidRPr="0067129A">
              <w:rPr>
                <w:bCs/>
                <w:w w:val="99"/>
                <w:sz w:val="20"/>
                <w:szCs w:val="20"/>
              </w:rPr>
              <w:t>15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A9179FE" w14:textId="7E6BF9DE" w:rsidR="0067129A" w:rsidRPr="0067129A" w:rsidRDefault="0067129A" w:rsidP="0067129A">
            <w:pPr>
              <w:jc w:val="center"/>
              <w:rPr>
                <w:bCs/>
                <w:highlight w:val="darkYellow"/>
              </w:rPr>
            </w:pPr>
            <w:r w:rsidRPr="0067129A">
              <w:rPr>
                <w:bCs/>
                <w:w w:val="99"/>
                <w:sz w:val="20"/>
                <w:szCs w:val="20"/>
              </w:rPr>
              <w:t>0</w:t>
            </w:r>
          </w:p>
        </w:tc>
      </w:tr>
      <w:tr w:rsidR="00305060" w:rsidRPr="00C3642B" w14:paraId="1364FC84" w14:textId="77777777" w:rsidTr="006F0FD2">
        <w:trPr>
          <w:trHeight w:val="279"/>
        </w:trPr>
        <w:tc>
          <w:tcPr>
            <w:tcW w:w="8666" w:type="dxa"/>
            <w:gridSpan w:val="2"/>
            <w:shd w:val="clear" w:color="auto" w:fill="FFFFFF" w:themeFill="background1"/>
          </w:tcPr>
          <w:p w14:paraId="1EEF83CD" w14:textId="26BC7A65" w:rsidR="00305060" w:rsidRPr="00305060" w:rsidRDefault="00305060" w:rsidP="00305060">
            <w:pPr>
              <w:pStyle w:val="TableParagraph"/>
              <w:tabs>
                <w:tab w:val="left" w:pos="611"/>
              </w:tabs>
              <w:spacing w:before="53"/>
              <w:ind w:left="161"/>
              <w:jc w:val="both"/>
              <w:rPr>
                <w:b/>
              </w:rPr>
            </w:pPr>
            <w:r w:rsidRPr="00C3642B">
              <w:rPr>
                <w:b/>
                <w:color w:val="000000" w:themeColor="text1"/>
                <w:sz w:val="20"/>
                <w:szCs w:val="20"/>
              </w:rPr>
              <w:t xml:space="preserve">Total punctaj criteriul </w:t>
            </w:r>
            <w:r w:rsidR="00B53E8F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5A005CB" w14:textId="27B03D99" w:rsidR="00305060" w:rsidRPr="00305060" w:rsidRDefault="00305060" w:rsidP="00537818">
            <w:pPr>
              <w:jc w:val="center"/>
              <w:rPr>
                <w:highlight w:val="darkYellow"/>
              </w:rPr>
            </w:pPr>
            <w:r>
              <w:rPr>
                <w:b/>
                <w:w w:val="99"/>
                <w:sz w:val="20"/>
                <w:szCs w:val="20"/>
              </w:rPr>
              <w:t>1</w:t>
            </w:r>
            <w:r w:rsidR="00B53E8F">
              <w:rPr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70B3109" w14:textId="13516766" w:rsidR="00305060" w:rsidRPr="00305060" w:rsidRDefault="00305060" w:rsidP="00537818">
            <w:pPr>
              <w:jc w:val="center"/>
              <w:rPr>
                <w:highlight w:val="darkYellow"/>
              </w:rPr>
            </w:pPr>
            <w:r w:rsidRPr="00C3642B">
              <w:rPr>
                <w:b/>
                <w:w w:val="99"/>
                <w:sz w:val="20"/>
                <w:szCs w:val="20"/>
              </w:rPr>
              <w:t>0</w:t>
            </w:r>
          </w:p>
        </w:tc>
      </w:tr>
      <w:tr w:rsidR="00305060" w:rsidRPr="00C3642B" w14:paraId="4D214A5D" w14:textId="77777777" w:rsidTr="006F0FD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9" w:type="dxa"/>
          <w:trHeight w:val="413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69626E77" w14:textId="2F37E64F" w:rsidR="00305060" w:rsidRPr="0039786F" w:rsidRDefault="00305060" w:rsidP="00305060">
            <w:pPr>
              <w:pStyle w:val="TableParagraph"/>
              <w:tabs>
                <w:tab w:val="left" w:pos="611"/>
              </w:tabs>
              <w:spacing w:before="53"/>
              <w:ind w:left="1017"/>
              <w:jc w:val="both"/>
              <w:rPr>
                <w:b/>
                <w:sz w:val="20"/>
                <w:szCs w:val="20"/>
              </w:rPr>
            </w:pPr>
            <w:r w:rsidRPr="0039786F">
              <w:rPr>
                <w:b/>
                <w:sz w:val="20"/>
                <w:szCs w:val="20"/>
              </w:rPr>
              <w:t xml:space="preserve">TOTAL punctaj (criteriile de la 1 la </w:t>
            </w:r>
            <w:r w:rsidR="00B53E8F">
              <w:rPr>
                <w:b/>
                <w:sz w:val="20"/>
                <w:szCs w:val="20"/>
              </w:rPr>
              <w:t>3</w:t>
            </w:r>
            <w:r w:rsidRPr="0039786F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0034BD80" w14:textId="028CDD26" w:rsidR="00305060" w:rsidRPr="0039786F" w:rsidRDefault="00305060" w:rsidP="00537818">
            <w:pPr>
              <w:pStyle w:val="TableParagraph"/>
              <w:spacing w:line="225" w:lineRule="exact"/>
              <w:ind w:left="4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39786F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02568B0E" w14:textId="77777777" w:rsidR="00305060" w:rsidRPr="0039786F" w:rsidRDefault="00305060" w:rsidP="006F0FD2">
            <w:pPr>
              <w:pStyle w:val="TableParagraph"/>
              <w:spacing w:line="225" w:lineRule="exact"/>
              <w:jc w:val="center"/>
              <w:rPr>
                <w:b/>
                <w:sz w:val="20"/>
                <w:szCs w:val="20"/>
              </w:rPr>
            </w:pPr>
            <w:r w:rsidRPr="0039786F">
              <w:rPr>
                <w:b/>
                <w:sz w:val="20"/>
                <w:szCs w:val="20"/>
              </w:rPr>
              <w:t>0</w:t>
            </w:r>
          </w:p>
        </w:tc>
      </w:tr>
    </w:tbl>
    <w:p w14:paraId="404D5D5B" w14:textId="047BDE7F" w:rsidR="00465EB2" w:rsidRPr="00C3642B" w:rsidRDefault="00465EB2" w:rsidP="00CC7DFC">
      <w:pPr>
        <w:pStyle w:val="ListParagraph"/>
        <w:tabs>
          <w:tab w:val="left" w:pos="1551"/>
          <w:tab w:val="left" w:pos="1552"/>
        </w:tabs>
        <w:ind w:hanging="1409"/>
        <w:jc w:val="center"/>
        <w:rPr>
          <w:b/>
          <w:bCs/>
          <w:i/>
          <w:color w:val="FF0000"/>
          <w:sz w:val="20"/>
          <w:szCs w:val="20"/>
        </w:rPr>
      </w:pPr>
    </w:p>
    <w:sectPr w:rsidR="00465EB2" w:rsidRPr="00C3642B" w:rsidSect="003A20E9">
      <w:headerReference w:type="default" r:id="rId8"/>
      <w:pgSz w:w="12240" w:h="15840"/>
      <w:pgMar w:top="1135" w:right="880" w:bottom="280" w:left="880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E4595" w14:textId="77777777" w:rsidR="004579F9" w:rsidRDefault="004579F9">
      <w:r>
        <w:separator/>
      </w:r>
    </w:p>
  </w:endnote>
  <w:endnote w:type="continuationSeparator" w:id="0">
    <w:p w14:paraId="08B48A0C" w14:textId="77777777" w:rsidR="004579F9" w:rsidRDefault="00457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34E7B" w14:textId="77777777" w:rsidR="004579F9" w:rsidRDefault="004579F9">
      <w:r>
        <w:separator/>
      </w:r>
    </w:p>
  </w:footnote>
  <w:footnote w:type="continuationSeparator" w:id="0">
    <w:p w14:paraId="7966F42E" w14:textId="77777777" w:rsidR="004579F9" w:rsidRDefault="00457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ECCCD" w14:textId="14E1B20F" w:rsidR="005A2490" w:rsidRDefault="003A20E9">
    <w:pPr>
      <w:pStyle w:val="BodyText"/>
      <w:spacing w:before="0" w:line="14" w:lineRule="auto"/>
      <w:rPr>
        <w:i w:val="0"/>
      </w:rPr>
    </w:pP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486853120" behindDoc="1" locked="0" layoutInCell="1" allowOverlap="1" wp14:anchorId="23AE2D37" wp14:editId="17C37501">
              <wp:simplePos x="0" y="0"/>
              <wp:positionH relativeFrom="page">
                <wp:posOffset>905774</wp:posOffset>
              </wp:positionH>
              <wp:positionV relativeFrom="page">
                <wp:posOffset>439948</wp:posOffset>
              </wp:positionV>
              <wp:extent cx="745490" cy="172528"/>
              <wp:effectExtent l="0" t="0" r="16510" b="1841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5490" cy="17252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9611CB" w14:textId="77777777" w:rsidR="005A2490" w:rsidRDefault="005A2490" w:rsidP="00BE2DC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PNRR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AE2D3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.3pt;margin-top:34.65pt;width:58.7pt;height:13.6pt;z-index:-164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" filled="f" stroked="f">
              <v:textbox inset="0,0,0,0">
                <w:txbxContent>
                  <w:p w14:paraId="0B9611CB" w14:textId="77777777" w:rsidR="005A2490" w:rsidRDefault="005A2490" w:rsidP="00BE2DC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PNRR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2304D">
      <w:rPr>
        <w:noProof/>
        <w:lang w:eastAsia="ro-RO"/>
      </w:rPr>
      <mc:AlternateContent>
        <mc:Choice Requires="wps">
          <w:drawing>
            <wp:anchor distT="0" distB="0" distL="114300" distR="114300" simplePos="0" relativeHeight="486853632" behindDoc="1" locked="0" layoutInCell="1" allowOverlap="1" wp14:anchorId="4F1F8B08" wp14:editId="647223A3">
              <wp:simplePos x="0" y="0"/>
              <wp:positionH relativeFrom="page">
                <wp:posOffset>4097547</wp:posOffset>
              </wp:positionH>
              <wp:positionV relativeFrom="page">
                <wp:posOffset>439948</wp:posOffset>
              </wp:positionV>
              <wp:extent cx="3000375" cy="155276"/>
              <wp:effectExtent l="0" t="0" r="9525" b="1651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0375" cy="15527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601883" w14:textId="0D8871C3" w:rsidR="005A2490" w:rsidRDefault="003025A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</w:t>
                          </w:r>
                          <w:r w:rsidR="007A4003">
                            <w:rPr>
                              <w:sz w:val="16"/>
                            </w:rPr>
                            <w:t xml:space="preserve">                                          </w:t>
                          </w:r>
                          <w:r w:rsidR="005A2490">
                            <w:rPr>
                              <w:sz w:val="16"/>
                            </w:rPr>
                            <w:t xml:space="preserve">Anexa </w:t>
                          </w:r>
                          <w:r w:rsidR="007A4003">
                            <w:rPr>
                              <w:sz w:val="16"/>
                            </w:rPr>
                            <w:t>2.</w:t>
                          </w:r>
                          <w:r w:rsidR="00545FC4">
                            <w:rPr>
                              <w:sz w:val="16"/>
                            </w:rPr>
                            <w:t>2</w:t>
                          </w:r>
                          <w:r w:rsidR="005A2490">
                            <w:rPr>
                              <w:sz w:val="16"/>
                            </w:rPr>
                            <w:t xml:space="preserve"> </w:t>
                          </w:r>
                          <w:r w:rsidR="0094392F">
                            <w:rPr>
                              <w:sz w:val="16"/>
                            </w:rPr>
                            <w:t xml:space="preserve">la </w:t>
                          </w:r>
                          <w:r w:rsidR="007A4003">
                            <w:rPr>
                              <w:sz w:val="16"/>
                            </w:rPr>
                            <w:t>Ghid</w:t>
                          </w:r>
                          <w:r w:rsidR="005A2490">
                            <w:rPr>
                              <w:sz w:val="16"/>
                            </w:rPr>
                            <w:t>_Măsura de investiții I.</w:t>
                          </w:r>
                          <w:r w:rsidR="0089398F">
                            <w:rPr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1F8B0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22.65pt;margin-top:34.65pt;width:236.25pt;height:12.25pt;z-index:-164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" filled="f" stroked="f">
              <v:textbox inset="0,0,0,0">
                <w:txbxContent>
                  <w:p w14:paraId="2E601883" w14:textId="0D8871C3" w:rsidR="005A2490" w:rsidRDefault="003025A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</w:t>
                    </w:r>
                    <w:r w:rsidR="007A4003">
                      <w:rPr>
                        <w:sz w:val="16"/>
                      </w:rPr>
                      <w:t xml:space="preserve">                                          </w:t>
                    </w:r>
                    <w:r w:rsidR="005A2490">
                      <w:rPr>
                        <w:sz w:val="16"/>
                      </w:rPr>
                      <w:t xml:space="preserve">Anexa </w:t>
                    </w:r>
                    <w:r w:rsidR="007A4003">
                      <w:rPr>
                        <w:sz w:val="16"/>
                      </w:rPr>
                      <w:t>2.</w:t>
                    </w:r>
                    <w:r w:rsidR="00545FC4">
                      <w:rPr>
                        <w:sz w:val="16"/>
                      </w:rPr>
                      <w:t>2</w:t>
                    </w:r>
                    <w:r w:rsidR="005A2490">
                      <w:rPr>
                        <w:sz w:val="16"/>
                      </w:rPr>
                      <w:t xml:space="preserve"> </w:t>
                    </w:r>
                    <w:r w:rsidR="0094392F">
                      <w:rPr>
                        <w:sz w:val="16"/>
                      </w:rPr>
                      <w:t xml:space="preserve">la </w:t>
                    </w:r>
                    <w:r w:rsidR="007A4003">
                      <w:rPr>
                        <w:sz w:val="16"/>
                      </w:rPr>
                      <w:t>Ghid</w:t>
                    </w:r>
                    <w:r w:rsidR="005A2490">
                      <w:rPr>
                        <w:sz w:val="16"/>
                      </w:rPr>
                      <w:t>_Măsura de investiții I.</w:t>
                    </w:r>
                    <w:r w:rsidR="0089398F">
                      <w:rPr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E25FA"/>
    <w:multiLevelType w:val="hybridMultilevel"/>
    <w:tmpl w:val="3F98F41E"/>
    <w:lvl w:ilvl="0" w:tplc="CFAE042C">
      <w:start w:val="1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48CAC26E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A9B29156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247CFF88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A5320BDA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0F5A4CE8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CB2E1A74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1DFCBEC0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3EE40636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1" w15:restartNumberingAfterBreak="0">
    <w:nsid w:val="1133108F"/>
    <w:multiLevelType w:val="hybridMultilevel"/>
    <w:tmpl w:val="62142542"/>
    <w:lvl w:ilvl="0" w:tplc="F1C4AE4C">
      <w:start w:val="5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08090003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  <w:color w:val="FF0000"/>
        <w:w w:val="99"/>
        <w:sz w:val="20"/>
        <w:szCs w:val="20"/>
        <w:lang w:val="ro-RO" w:eastAsia="en-US" w:bidi="ar-SA"/>
      </w:rPr>
    </w:lvl>
    <w:lvl w:ilvl="2" w:tplc="A16AE7CE">
      <w:numFmt w:val="bullet"/>
      <w:lvlText w:val=""/>
      <w:lvlJc w:val="left"/>
      <w:pPr>
        <w:ind w:left="120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3" w:tplc="45D439AC">
      <w:numFmt w:val="bullet"/>
      <w:lvlText w:val="•"/>
      <w:lvlJc w:val="left"/>
      <w:pPr>
        <w:ind w:left="2106" w:hanging="360"/>
      </w:pPr>
      <w:rPr>
        <w:rFonts w:hint="default"/>
        <w:lang w:val="ro-RO" w:eastAsia="en-US" w:bidi="ar-SA"/>
      </w:rPr>
    </w:lvl>
    <w:lvl w:ilvl="4" w:tplc="0E541BFE">
      <w:numFmt w:val="bullet"/>
      <w:lvlText w:val="•"/>
      <w:lvlJc w:val="left"/>
      <w:pPr>
        <w:ind w:left="3013" w:hanging="360"/>
      </w:pPr>
      <w:rPr>
        <w:rFonts w:hint="default"/>
        <w:lang w:val="ro-RO" w:eastAsia="en-US" w:bidi="ar-SA"/>
      </w:rPr>
    </w:lvl>
    <w:lvl w:ilvl="5" w:tplc="2166BFDE">
      <w:numFmt w:val="bullet"/>
      <w:lvlText w:val="•"/>
      <w:lvlJc w:val="left"/>
      <w:pPr>
        <w:ind w:left="3919" w:hanging="360"/>
      </w:pPr>
      <w:rPr>
        <w:rFonts w:hint="default"/>
        <w:lang w:val="ro-RO" w:eastAsia="en-US" w:bidi="ar-SA"/>
      </w:rPr>
    </w:lvl>
    <w:lvl w:ilvl="6" w:tplc="5CEE76CA">
      <w:numFmt w:val="bullet"/>
      <w:lvlText w:val="•"/>
      <w:lvlJc w:val="left"/>
      <w:pPr>
        <w:ind w:left="4826" w:hanging="360"/>
      </w:pPr>
      <w:rPr>
        <w:rFonts w:hint="default"/>
        <w:lang w:val="ro-RO" w:eastAsia="en-US" w:bidi="ar-SA"/>
      </w:rPr>
    </w:lvl>
    <w:lvl w:ilvl="7" w:tplc="97A2A19A">
      <w:numFmt w:val="bullet"/>
      <w:lvlText w:val="•"/>
      <w:lvlJc w:val="left"/>
      <w:pPr>
        <w:ind w:left="5732" w:hanging="360"/>
      </w:pPr>
      <w:rPr>
        <w:rFonts w:hint="default"/>
        <w:lang w:val="ro-RO" w:eastAsia="en-US" w:bidi="ar-SA"/>
      </w:rPr>
    </w:lvl>
    <w:lvl w:ilvl="8" w:tplc="16B44958">
      <w:numFmt w:val="bullet"/>
      <w:lvlText w:val="•"/>
      <w:lvlJc w:val="left"/>
      <w:pPr>
        <w:ind w:left="6639" w:hanging="360"/>
      </w:pPr>
      <w:rPr>
        <w:rFonts w:hint="default"/>
        <w:lang w:val="ro-RO" w:eastAsia="en-US" w:bidi="ar-SA"/>
      </w:rPr>
    </w:lvl>
  </w:abstractNum>
  <w:abstractNum w:abstractNumId="2" w15:restartNumberingAfterBreak="0">
    <w:nsid w:val="11EE0C74"/>
    <w:multiLevelType w:val="hybridMultilevel"/>
    <w:tmpl w:val="F11694C2"/>
    <w:lvl w:ilvl="0" w:tplc="4776F1E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color w:val="212121"/>
        <w:w w:val="100"/>
        <w:sz w:val="18"/>
        <w:szCs w:val="18"/>
        <w:lang w:val="ro-RO" w:eastAsia="en-US" w:bidi="ar-SA"/>
      </w:rPr>
    </w:lvl>
    <w:lvl w:ilvl="1" w:tplc="F7D2B9E0">
      <w:numFmt w:val="bullet"/>
      <w:lvlText w:val="•"/>
      <w:lvlJc w:val="left"/>
      <w:pPr>
        <w:ind w:left="1589" w:hanging="360"/>
      </w:pPr>
      <w:rPr>
        <w:rFonts w:hint="default"/>
        <w:lang w:val="ro-RO" w:eastAsia="en-US" w:bidi="ar-SA"/>
      </w:rPr>
    </w:lvl>
    <w:lvl w:ilvl="2" w:tplc="51E42CE6">
      <w:numFmt w:val="bullet"/>
      <w:lvlText w:val="•"/>
      <w:lvlJc w:val="left"/>
      <w:pPr>
        <w:ind w:left="2338" w:hanging="360"/>
      </w:pPr>
      <w:rPr>
        <w:rFonts w:hint="default"/>
        <w:lang w:val="ro-RO" w:eastAsia="en-US" w:bidi="ar-SA"/>
      </w:rPr>
    </w:lvl>
    <w:lvl w:ilvl="3" w:tplc="C9D8119A">
      <w:numFmt w:val="bullet"/>
      <w:lvlText w:val="•"/>
      <w:lvlJc w:val="left"/>
      <w:pPr>
        <w:ind w:left="3087" w:hanging="360"/>
      </w:pPr>
      <w:rPr>
        <w:rFonts w:hint="default"/>
        <w:lang w:val="ro-RO" w:eastAsia="en-US" w:bidi="ar-SA"/>
      </w:rPr>
    </w:lvl>
    <w:lvl w:ilvl="4" w:tplc="B5540BCA">
      <w:numFmt w:val="bullet"/>
      <w:lvlText w:val="•"/>
      <w:lvlJc w:val="left"/>
      <w:pPr>
        <w:ind w:left="3836" w:hanging="360"/>
      </w:pPr>
      <w:rPr>
        <w:rFonts w:hint="default"/>
        <w:lang w:val="ro-RO" w:eastAsia="en-US" w:bidi="ar-SA"/>
      </w:rPr>
    </w:lvl>
    <w:lvl w:ilvl="5" w:tplc="BEBE3204">
      <w:numFmt w:val="bullet"/>
      <w:lvlText w:val="•"/>
      <w:lvlJc w:val="left"/>
      <w:pPr>
        <w:ind w:left="4585" w:hanging="360"/>
      </w:pPr>
      <w:rPr>
        <w:rFonts w:hint="default"/>
        <w:lang w:val="ro-RO" w:eastAsia="en-US" w:bidi="ar-SA"/>
      </w:rPr>
    </w:lvl>
    <w:lvl w:ilvl="6" w:tplc="0F36E644">
      <w:numFmt w:val="bullet"/>
      <w:lvlText w:val="•"/>
      <w:lvlJc w:val="left"/>
      <w:pPr>
        <w:ind w:left="5334" w:hanging="360"/>
      </w:pPr>
      <w:rPr>
        <w:rFonts w:hint="default"/>
        <w:lang w:val="ro-RO" w:eastAsia="en-US" w:bidi="ar-SA"/>
      </w:rPr>
    </w:lvl>
    <w:lvl w:ilvl="7" w:tplc="6C6A8784">
      <w:numFmt w:val="bullet"/>
      <w:lvlText w:val="•"/>
      <w:lvlJc w:val="left"/>
      <w:pPr>
        <w:ind w:left="6083" w:hanging="360"/>
      </w:pPr>
      <w:rPr>
        <w:rFonts w:hint="default"/>
        <w:lang w:val="ro-RO" w:eastAsia="en-US" w:bidi="ar-SA"/>
      </w:rPr>
    </w:lvl>
    <w:lvl w:ilvl="8" w:tplc="7A906720">
      <w:numFmt w:val="bullet"/>
      <w:lvlText w:val="•"/>
      <w:lvlJc w:val="left"/>
      <w:pPr>
        <w:ind w:left="6832" w:hanging="360"/>
      </w:pPr>
      <w:rPr>
        <w:rFonts w:hint="default"/>
        <w:lang w:val="ro-RO" w:eastAsia="en-US" w:bidi="ar-SA"/>
      </w:rPr>
    </w:lvl>
  </w:abstractNum>
  <w:abstractNum w:abstractNumId="3" w15:restartNumberingAfterBreak="0">
    <w:nsid w:val="1470503F"/>
    <w:multiLevelType w:val="hybridMultilevel"/>
    <w:tmpl w:val="B944FD3C"/>
    <w:lvl w:ilvl="0" w:tplc="08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abstractNum w:abstractNumId="4" w15:restartNumberingAfterBreak="0">
    <w:nsid w:val="16A4344D"/>
    <w:multiLevelType w:val="hybridMultilevel"/>
    <w:tmpl w:val="7840D544"/>
    <w:lvl w:ilvl="0" w:tplc="27AAF3AC">
      <w:start w:val="4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B422F158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708289E4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5F18750C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C3B8E552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2CD68F80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873818C0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C3623380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14C8823A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5" w15:restartNumberingAfterBreak="0">
    <w:nsid w:val="182B6FF7"/>
    <w:multiLevelType w:val="hybridMultilevel"/>
    <w:tmpl w:val="733C4B6E"/>
    <w:lvl w:ilvl="0" w:tplc="0409000D">
      <w:start w:val="1"/>
      <w:numFmt w:val="bullet"/>
      <w:lvlText w:val=""/>
      <w:lvlJc w:val="left"/>
      <w:pPr>
        <w:ind w:left="174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6" w15:restartNumberingAfterBreak="0">
    <w:nsid w:val="18D14F60"/>
    <w:multiLevelType w:val="multilevel"/>
    <w:tmpl w:val="BC5A7B5E"/>
    <w:lvl w:ilvl="0">
      <w:start w:val="2"/>
      <w:numFmt w:val="decimal"/>
      <w:lvlText w:val="%1"/>
      <w:lvlJc w:val="left"/>
      <w:pPr>
        <w:ind w:left="610" w:hanging="501"/>
      </w:pPr>
      <w:rPr>
        <w:rFonts w:hint="default"/>
        <w:lang w:val="ro-RO" w:eastAsia="en-US" w:bidi="ar-SA"/>
      </w:rPr>
    </w:lvl>
    <w:lvl w:ilvl="1">
      <w:start w:val="3"/>
      <w:numFmt w:val="decimal"/>
      <w:lvlText w:val="%1.%2"/>
      <w:lvlJc w:val="left"/>
      <w:pPr>
        <w:ind w:left="610" w:hanging="501"/>
      </w:pPr>
      <w:rPr>
        <w:rFonts w:hint="default"/>
        <w:lang w:val="ro-RO" w:eastAsia="en-US" w:bidi="ar-SA"/>
      </w:rPr>
    </w:lvl>
    <w:lvl w:ilvl="2">
      <w:start w:val="3"/>
      <w:numFmt w:val="decimal"/>
      <w:lvlText w:val="%1.%2.%3."/>
      <w:lvlJc w:val="left"/>
      <w:pPr>
        <w:ind w:left="610" w:hanging="5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o-RO" w:eastAsia="en-US" w:bidi="ar-SA"/>
      </w:rPr>
    </w:lvl>
    <w:lvl w:ilvl="3">
      <w:numFmt w:val="bullet"/>
      <w:lvlText w:val=""/>
      <w:lvlJc w:val="left"/>
      <w:pPr>
        <w:ind w:left="1017" w:hanging="284"/>
      </w:pPr>
      <w:rPr>
        <w:rFonts w:ascii="Symbol" w:eastAsia="Symbol" w:hAnsi="Symbol" w:cs="Symbol" w:hint="default"/>
        <w:w w:val="99"/>
        <w:sz w:val="20"/>
        <w:szCs w:val="20"/>
        <w:lang w:val="ro-RO" w:eastAsia="en-US" w:bidi="ar-SA"/>
      </w:rPr>
    </w:lvl>
    <w:lvl w:ilvl="4">
      <w:numFmt w:val="bullet"/>
      <w:lvlText w:val="•"/>
      <w:lvlJc w:val="left"/>
      <w:pPr>
        <w:ind w:left="3456" w:hanging="284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268" w:hanging="284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081" w:hanging="284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5893" w:hanging="284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6705" w:hanging="284"/>
      </w:pPr>
      <w:rPr>
        <w:rFonts w:hint="default"/>
        <w:lang w:val="ro-RO" w:eastAsia="en-US" w:bidi="ar-SA"/>
      </w:rPr>
    </w:lvl>
  </w:abstractNum>
  <w:abstractNum w:abstractNumId="7" w15:restartNumberingAfterBreak="0">
    <w:nsid w:val="1A8463AC"/>
    <w:multiLevelType w:val="hybridMultilevel"/>
    <w:tmpl w:val="12164E4A"/>
    <w:lvl w:ilvl="0" w:tplc="08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F0B1D7D"/>
    <w:multiLevelType w:val="hybridMultilevel"/>
    <w:tmpl w:val="FBEA02C0"/>
    <w:lvl w:ilvl="0" w:tplc="C762AB86">
      <w:numFmt w:val="bullet"/>
      <w:lvlText w:val=""/>
      <w:lvlJc w:val="left"/>
      <w:pPr>
        <w:ind w:left="746" w:hanging="360"/>
      </w:pPr>
      <w:rPr>
        <w:rFonts w:ascii="Wingdings" w:eastAsia="Wingdings" w:hAnsi="Wingdings" w:cs="Wingdings" w:hint="default"/>
        <w:w w:val="100"/>
        <w:sz w:val="16"/>
        <w:szCs w:val="16"/>
        <w:lang w:val="ro-RO" w:eastAsia="en-US" w:bidi="ar-SA"/>
      </w:rPr>
    </w:lvl>
    <w:lvl w:ilvl="1" w:tplc="B3EAC09C">
      <w:numFmt w:val="bullet"/>
      <w:lvlText w:val="•"/>
      <w:lvlJc w:val="left"/>
      <w:pPr>
        <w:ind w:left="1051" w:hanging="360"/>
      </w:pPr>
      <w:rPr>
        <w:rFonts w:hint="default"/>
        <w:lang w:val="ro-RO" w:eastAsia="en-US" w:bidi="ar-SA"/>
      </w:rPr>
    </w:lvl>
    <w:lvl w:ilvl="2" w:tplc="9F1435A8">
      <w:numFmt w:val="bullet"/>
      <w:lvlText w:val="•"/>
      <w:lvlJc w:val="left"/>
      <w:pPr>
        <w:ind w:left="1362" w:hanging="360"/>
      </w:pPr>
      <w:rPr>
        <w:rFonts w:hint="default"/>
        <w:lang w:val="ro-RO" w:eastAsia="en-US" w:bidi="ar-SA"/>
      </w:rPr>
    </w:lvl>
    <w:lvl w:ilvl="3" w:tplc="DF626330">
      <w:numFmt w:val="bullet"/>
      <w:lvlText w:val="•"/>
      <w:lvlJc w:val="left"/>
      <w:pPr>
        <w:ind w:left="1674" w:hanging="360"/>
      </w:pPr>
      <w:rPr>
        <w:rFonts w:hint="default"/>
        <w:lang w:val="ro-RO" w:eastAsia="en-US" w:bidi="ar-SA"/>
      </w:rPr>
    </w:lvl>
    <w:lvl w:ilvl="4" w:tplc="C1080BB6">
      <w:numFmt w:val="bullet"/>
      <w:lvlText w:val="•"/>
      <w:lvlJc w:val="left"/>
      <w:pPr>
        <w:ind w:left="1985" w:hanging="360"/>
      </w:pPr>
      <w:rPr>
        <w:rFonts w:hint="default"/>
        <w:lang w:val="ro-RO" w:eastAsia="en-US" w:bidi="ar-SA"/>
      </w:rPr>
    </w:lvl>
    <w:lvl w:ilvl="5" w:tplc="C690FA50">
      <w:numFmt w:val="bullet"/>
      <w:lvlText w:val="•"/>
      <w:lvlJc w:val="left"/>
      <w:pPr>
        <w:ind w:left="2297" w:hanging="360"/>
      </w:pPr>
      <w:rPr>
        <w:rFonts w:hint="default"/>
        <w:lang w:val="ro-RO" w:eastAsia="en-US" w:bidi="ar-SA"/>
      </w:rPr>
    </w:lvl>
    <w:lvl w:ilvl="6" w:tplc="6F267AD2">
      <w:numFmt w:val="bullet"/>
      <w:lvlText w:val="•"/>
      <w:lvlJc w:val="left"/>
      <w:pPr>
        <w:ind w:left="2608" w:hanging="360"/>
      </w:pPr>
      <w:rPr>
        <w:rFonts w:hint="default"/>
        <w:lang w:val="ro-RO" w:eastAsia="en-US" w:bidi="ar-SA"/>
      </w:rPr>
    </w:lvl>
    <w:lvl w:ilvl="7" w:tplc="3F84205A">
      <w:numFmt w:val="bullet"/>
      <w:lvlText w:val="•"/>
      <w:lvlJc w:val="left"/>
      <w:pPr>
        <w:ind w:left="2919" w:hanging="360"/>
      </w:pPr>
      <w:rPr>
        <w:rFonts w:hint="default"/>
        <w:lang w:val="ro-RO" w:eastAsia="en-US" w:bidi="ar-SA"/>
      </w:rPr>
    </w:lvl>
    <w:lvl w:ilvl="8" w:tplc="8E001A1E">
      <w:numFmt w:val="bullet"/>
      <w:lvlText w:val="•"/>
      <w:lvlJc w:val="left"/>
      <w:pPr>
        <w:ind w:left="3231" w:hanging="360"/>
      </w:pPr>
      <w:rPr>
        <w:rFonts w:hint="default"/>
        <w:lang w:val="ro-RO" w:eastAsia="en-US" w:bidi="ar-SA"/>
      </w:rPr>
    </w:lvl>
  </w:abstractNum>
  <w:abstractNum w:abstractNumId="9" w15:restartNumberingAfterBreak="0">
    <w:nsid w:val="258C1A87"/>
    <w:multiLevelType w:val="hybridMultilevel"/>
    <w:tmpl w:val="87B0ED04"/>
    <w:lvl w:ilvl="0" w:tplc="F1C4AE4C">
      <w:start w:val="5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2E12D890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08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  <w:color w:val="FF0000"/>
        <w:w w:val="99"/>
        <w:sz w:val="20"/>
        <w:szCs w:val="20"/>
        <w:lang w:val="ro-RO" w:eastAsia="en-US" w:bidi="ar-SA"/>
      </w:rPr>
    </w:lvl>
    <w:lvl w:ilvl="3" w:tplc="45D439AC">
      <w:numFmt w:val="bullet"/>
      <w:lvlText w:val="•"/>
      <w:lvlJc w:val="left"/>
      <w:pPr>
        <w:ind w:left="2106" w:hanging="360"/>
      </w:pPr>
      <w:rPr>
        <w:rFonts w:hint="default"/>
        <w:lang w:val="ro-RO" w:eastAsia="en-US" w:bidi="ar-SA"/>
      </w:rPr>
    </w:lvl>
    <w:lvl w:ilvl="4" w:tplc="0E541BFE">
      <w:numFmt w:val="bullet"/>
      <w:lvlText w:val="•"/>
      <w:lvlJc w:val="left"/>
      <w:pPr>
        <w:ind w:left="3013" w:hanging="360"/>
      </w:pPr>
      <w:rPr>
        <w:rFonts w:hint="default"/>
        <w:lang w:val="ro-RO" w:eastAsia="en-US" w:bidi="ar-SA"/>
      </w:rPr>
    </w:lvl>
    <w:lvl w:ilvl="5" w:tplc="2166BFDE">
      <w:numFmt w:val="bullet"/>
      <w:lvlText w:val="•"/>
      <w:lvlJc w:val="left"/>
      <w:pPr>
        <w:ind w:left="3919" w:hanging="360"/>
      </w:pPr>
      <w:rPr>
        <w:rFonts w:hint="default"/>
        <w:lang w:val="ro-RO" w:eastAsia="en-US" w:bidi="ar-SA"/>
      </w:rPr>
    </w:lvl>
    <w:lvl w:ilvl="6" w:tplc="5CEE76CA">
      <w:numFmt w:val="bullet"/>
      <w:lvlText w:val="•"/>
      <w:lvlJc w:val="left"/>
      <w:pPr>
        <w:ind w:left="4826" w:hanging="360"/>
      </w:pPr>
      <w:rPr>
        <w:rFonts w:hint="default"/>
        <w:lang w:val="ro-RO" w:eastAsia="en-US" w:bidi="ar-SA"/>
      </w:rPr>
    </w:lvl>
    <w:lvl w:ilvl="7" w:tplc="97A2A19A">
      <w:numFmt w:val="bullet"/>
      <w:lvlText w:val="•"/>
      <w:lvlJc w:val="left"/>
      <w:pPr>
        <w:ind w:left="5732" w:hanging="360"/>
      </w:pPr>
      <w:rPr>
        <w:rFonts w:hint="default"/>
        <w:lang w:val="ro-RO" w:eastAsia="en-US" w:bidi="ar-SA"/>
      </w:rPr>
    </w:lvl>
    <w:lvl w:ilvl="8" w:tplc="16B44958">
      <w:numFmt w:val="bullet"/>
      <w:lvlText w:val="•"/>
      <w:lvlJc w:val="left"/>
      <w:pPr>
        <w:ind w:left="6639" w:hanging="360"/>
      </w:pPr>
      <w:rPr>
        <w:rFonts w:hint="default"/>
        <w:lang w:val="ro-RO" w:eastAsia="en-US" w:bidi="ar-SA"/>
      </w:rPr>
    </w:lvl>
  </w:abstractNum>
  <w:abstractNum w:abstractNumId="10" w15:restartNumberingAfterBreak="0">
    <w:nsid w:val="2A9E36B6"/>
    <w:multiLevelType w:val="hybridMultilevel"/>
    <w:tmpl w:val="6B229038"/>
    <w:lvl w:ilvl="0" w:tplc="1EA28BB0">
      <w:numFmt w:val="bullet"/>
      <w:lvlText w:val=""/>
      <w:lvlJc w:val="left"/>
      <w:pPr>
        <w:ind w:left="893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1" w:tplc="7898DB06">
      <w:numFmt w:val="bullet"/>
      <w:lvlText w:val="•"/>
      <w:lvlJc w:val="left"/>
      <w:pPr>
        <w:ind w:left="1661" w:hanging="360"/>
      </w:pPr>
      <w:rPr>
        <w:rFonts w:hint="default"/>
        <w:lang w:val="ro-RO" w:eastAsia="en-US" w:bidi="ar-SA"/>
      </w:rPr>
    </w:lvl>
    <w:lvl w:ilvl="2" w:tplc="2CA8ABA2">
      <w:numFmt w:val="bullet"/>
      <w:lvlText w:val="•"/>
      <w:lvlJc w:val="left"/>
      <w:pPr>
        <w:ind w:left="2422" w:hanging="360"/>
      </w:pPr>
      <w:rPr>
        <w:rFonts w:hint="default"/>
        <w:lang w:val="ro-RO" w:eastAsia="en-US" w:bidi="ar-SA"/>
      </w:rPr>
    </w:lvl>
    <w:lvl w:ilvl="3" w:tplc="F4EA7E0C">
      <w:numFmt w:val="bullet"/>
      <w:lvlText w:val="•"/>
      <w:lvlJc w:val="left"/>
      <w:pPr>
        <w:ind w:left="3184" w:hanging="360"/>
      </w:pPr>
      <w:rPr>
        <w:rFonts w:hint="default"/>
        <w:lang w:val="ro-RO" w:eastAsia="en-US" w:bidi="ar-SA"/>
      </w:rPr>
    </w:lvl>
    <w:lvl w:ilvl="4" w:tplc="2A2C54C2">
      <w:numFmt w:val="bullet"/>
      <w:lvlText w:val="•"/>
      <w:lvlJc w:val="left"/>
      <w:pPr>
        <w:ind w:left="3945" w:hanging="360"/>
      </w:pPr>
      <w:rPr>
        <w:rFonts w:hint="default"/>
        <w:lang w:val="ro-RO" w:eastAsia="en-US" w:bidi="ar-SA"/>
      </w:rPr>
    </w:lvl>
    <w:lvl w:ilvl="5" w:tplc="F65A7478">
      <w:numFmt w:val="bullet"/>
      <w:lvlText w:val="•"/>
      <w:lvlJc w:val="left"/>
      <w:pPr>
        <w:ind w:left="4707" w:hanging="360"/>
      </w:pPr>
      <w:rPr>
        <w:rFonts w:hint="default"/>
        <w:lang w:val="ro-RO" w:eastAsia="en-US" w:bidi="ar-SA"/>
      </w:rPr>
    </w:lvl>
    <w:lvl w:ilvl="6" w:tplc="8D36D2B8">
      <w:numFmt w:val="bullet"/>
      <w:lvlText w:val="•"/>
      <w:lvlJc w:val="left"/>
      <w:pPr>
        <w:ind w:left="5468" w:hanging="360"/>
      </w:pPr>
      <w:rPr>
        <w:rFonts w:hint="default"/>
        <w:lang w:val="ro-RO" w:eastAsia="en-US" w:bidi="ar-SA"/>
      </w:rPr>
    </w:lvl>
    <w:lvl w:ilvl="7" w:tplc="5E28AC36">
      <w:numFmt w:val="bullet"/>
      <w:lvlText w:val="•"/>
      <w:lvlJc w:val="left"/>
      <w:pPr>
        <w:ind w:left="6229" w:hanging="360"/>
      </w:pPr>
      <w:rPr>
        <w:rFonts w:hint="default"/>
        <w:lang w:val="ro-RO" w:eastAsia="en-US" w:bidi="ar-SA"/>
      </w:rPr>
    </w:lvl>
    <w:lvl w:ilvl="8" w:tplc="32E02D40">
      <w:numFmt w:val="bullet"/>
      <w:lvlText w:val="•"/>
      <w:lvlJc w:val="left"/>
      <w:pPr>
        <w:ind w:left="6991" w:hanging="360"/>
      </w:pPr>
      <w:rPr>
        <w:rFonts w:hint="default"/>
        <w:lang w:val="ro-RO" w:eastAsia="en-US" w:bidi="ar-SA"/>
      </w:rPr>
    </w:lvl>
  </w:abstractNum>
  <w:abstractNum w:abstractNumId="11" w15:restartNumberingAfterBreak="0">
    <w:nsid w:val="2BCB534B"/>
    <w:multiLevelType w:val="hybridMultilevel"/>
    <w:tmpl w:val="7110CEE8"/>
    <w:lvl w:ilvl="0" w:tplc="54B2B32E">
      <w:numFmt w:val="bullet"/>
      <w:lvlText w:val=""/>
      <w:lvlJc w:val="left"/>
      <w:pPr>
        <w:ind w:left="1017" w:hanging="284"/>
      </w:pPr>
      <w:rPr>
        <w:rFonts w:ascii="Symbol" w:eastAsia="Symbol" w:hAnsi="Symbol" w:cs="Symbol" w:hint="default"/>
        <w:w w:val="99"/>
        <w:sz w:val="20"/>
        <w:szCs w:val="20"/>
        <w:lang w:val="ro-RO" w:eastAsia="en-US" w:bidi="ar-SA"/>
      </w:rPr>
    </w:lvl>
    <w:lvl w:ilvl="1" w:tplc="90102918">
      <w:numFmt w:val="bullet"/>
      <w:lvlText w:val="•"/>
      <w:lvlJc w:val="left"/>
      <w:pPr>
        <w:ind w:left="1751" w:hanging="284"/>
      </w:pPr>
      <w:rPr>
        <w:rFonts w:hint="default"/>
        <w:lang w:val="ro-RO" w:eastAsia="en-US" w:bidi="ar-SA"/>
      </w:rPr>
    </w:lvl>
    <w:lvl w:ilvl="2" w:tplc="ECA2A774">
      <w:numFmt w:val="bullet"/>
      <w:lvlText w:val="•"/>
      <w:lvlJc w:val="left"/>
      <w:pPr>
        <w:ind w:left="2482" w:hanging="284"/>
      </w:pPr>
      <w:rPr>
        <w:rFonts w:hint="default"/>
        <w:lang w:val="ro-RO" w:eastAsia="en-US" w:bidi="ar-SA"/>
      </w:rPr>
    </w:lvl>
    <w:lvl w:ilvl="3" w:tplc="9E76A7B0">
      <w:numFmt w:val="bullet"/>
      <w:lvlText w:val="•"/>
      <w:lvlJc w:val="left"/>
      <w:pPr>
        <w:ind w:left="3213" w:hanging="284"/>
      </w:pPr>
      <w:rPr>
        <w:rFonts w:hint="default"/>
        <w:lang w:val="ro-RO" w:eastAsia="en-US" w:bidi="ar-SA"/>
      </w:rPr>
    </w:lvl>
    <w:lvl w:ilvl="4" w:tplc="7EDADFAC">
      <w:numFmt w:val="bullet"/>
      <w:lvlText w:val="•"/>
      <w:lvlJc w:val="left"/>
      <w:pPr>
        <w:ind w:left="3944" w:hanging="284"/>
      </w:pPr>
      <w:rPr>
        <w:rFonts w:hint="default"/>
        <w:lang w:val="ro-RO" w:eastAsia="en-US" w:bidi="ar-SA"/>
      </w:rPr>
    </w:lvl>
    <w:lvl w:ilvl="5" w:tplc="4DD07CDE">
      <w:numFmt w:val="bullet"/>
      <w:lvlText w:val="•"/>
      <w:lvlJc w:val="left"/>
      <w:pPr>
        <w:ind w:left="4675" w:hanging="284"/>
      </w:pPr>
      <w:rPr>
        <w:rFonts w:hint="default"/>
        <w:lang w:val="ro-RO" w:eastAsia="en-US" w:bidi="ar-SA"/>
      </w:rPr>
    </w:lvl>
    <w:lvl w:ilvl="6" w:tplc="CFD2592E">
      <w:numFmt w:val="bullet"/>
      <w:lvlText w:val="•"/>
      <w:lvlJc w:val="left"/>
      <w:pPr>
        <w:ind w:left="5406" w:hanging="284"/>
      </w:pPr>
      <w:rPr>
        <w:rFonts w:hint="default"/>
        <w:lang w:val="ro-RO" w:eastAsia="en-US" w:bidi="ar-SA"/>
      </w:rPr>
    </w:lvl>
    <w:lvl w:ilvl="7" w:tplc="D4380B3A">
      <w:numFmt w:val="bullet"/>
      <w:lvlText w:val="•"/>
      <w:lvlJc w:val="left"/>
      <w:pPr>
        <w:ind w:left="6137" w:hanging="284"/>
      </w:pPr>
      <w:rPr>
        <w:rFonts w:hint="default"/>
        <w:lang w:val="ro-RO" w:eastAsia="en-US" w:bidi="ar-SA"/>
      </w:rPr>
    </w:lvl>
    <w:lvl w:ilvl="8" w:tplc="E9EC9A3C">
      <w:numFmt w:val="bullet"/>
      <w:lvlText w:val="•"/>
      <w:lvlJc w:val="left"/>
      <w:pPr>
        <w:ind w:left="6868" w:hanging="284"/>
      </w:pPr>
      <w:rPr>
        <w:rFonts w:hint="default"/>
        <w:lang w:val="ro-RO" w:eastAsia="en-US" w:bidi="ar-SA"/>
      </w:rPr>
    </w:lvl>
  </w:abstractNum>
  <w:abstractNum w:abstractNumId="12" w15:restartNumberingAfterBreak="0">
    <w:nsid w:val="2C0F053F"/>
    <w:multiLevelType w:val="hybridMultilevel"/>
    <w:tmpl w:val="D10C5774"/>
    <w:lvl w:ilvl="0" w:tplc="742A12F6">
      <w:numFmt w:val="bullet"/>
      <w:lvlText w:val=""/>
      <w:lvlJc w:val="left"/>
      <w:pPr>
        <w:ind w:left="837" w:hanging="360"/>
      </w:pPr>
      <w:rPr>
        <w:rFonts w:ascii="Wingdings" w:eastAsia="Wingdings" w:hAnsi="Wingdings" w:cs="Wingdings" w:hint="default"/>
        <w:w w:val="100"/>
        <w:sz w:val="16"/>
        <w:szCs w:val="16"/>
        <w:lang w:val="ro-RO" w:eastAsia="en-US" w:bidi="ar-SA"/>
      </w:rPr>
    </w:lvl>
    <w:lvl w:ilvl="1" w:tplc="D7183C88">
      <w:numFmt w:val="bullet"/>
      <w:lvlText w:val="•"/>
      <w:lvlJc w:val="left"/>
      <w:pPr>
        <w:ind w:left="1219" w:hanging="360"/>
      </w:pPr>
      <w:rPr>
        <w:rFonts w:hint="default"/>
        <w:lang w:val="ro-RO" w:eastAsia="en-US" w:bidi="ar-SA"/>
      </w:rPr>
    </w:lvl>
    <w:lvl w:ilvl="2" w:tplc="BE7880EA">
      <w:numFmt w:val="bullet"/>
      <w:lvlText w:val="•"/>
      <w:lvlJc w:val="left"/>
      <w:pPr>
        <w:ind w:left="1598" w:hanging="360"/>
      </w:pPr>
      <w:rPr>
        <w:rFonts w:hint="default"/>
        <w:lang w:val="ro-RO" w:eastAsia="en-US" w:bidi="ar-SA"/>
      </w:rPr>
    </w:lvl>
    <w:lvl w:ilvl="3" w:tplc="2356276A">
      <w:numFmt w:val="bullet"/>
      <w:lvlText w:val="•"/>
      <w:lvlJc w:val="left"/>
      <w:pPr>
        <w:ind w:left="1977" w:hanging="360"/>
      </w:pPr>
      <w:rPr>
        <w:rFonts w:hint="default"/>
        <w:lang w:val="ro-RO" w:eastAsia="en-US" w:bidi="ar-SA"/>
      </w:rPr>
    </w:lvl>
    <w:lvl w:ilvl="4" w:tplc="9294BA16">
      <w:numFmt w:val="bullet"/>
      <w:lvlText w:val="•"/>
      <w:lvlJc w:val="left"/>
      <w:pPr>
        <w:ind w:left="2356" w:hanging="360"/>
      </w:pPr>
      <w:rPr>
        <w:rFonts w:hint="default"/>
        <w:lang w:val="ro-RO" w:eastAsia="en-US" w:bidi="ar-SA"/>
      </w:rPr>
    </w:lvl>
    <w:lvl w:ilvl="5" w:tplc="63B0E442">
      <w:numFmt w:val="bullet"/>
      <w:lvlText w:val="•"/>
      <w:lvlJc w:val="left"/>
      <w:pPr>
        <w:ind w:left="2735" w:hanging="360"/>
      </w:pPr>
      <w:rPr>
        <w:rFonts w:hint="default"/>
        <w:lang w:val="ro-RO" w:eastAsia="en-US" w:bidi="ar-SA"/>
      </w:rPr>
    </w:lvl>
    <w:lvl w:ilvl="6" w:tplc="5E1E2452">
      <w:numFmt w:val="bullet"/>
      <w:lvlText w:val="•"/>
      <w:lvlJc w:val="left"/>
      <w:pPr>
        <w:ind w:left="3114" w:hanging="360"/>
      </w:pPr>
      <w:rPr>
        <w:rFonts w:hint="default"/>
        <w:lang w:val="ro-RO" w:eastAsia="en-US" w:bidi="ar-SA"/>
      </w:rPr>
    </w:lvl>
    <w:lvl w:ilvl="7" w:tplc="B78E3978">
      <w:numFmt w:val="bullet"/>
      <w:lvlText w:val="•"/>
      <w:lvlJc w:val="left"/>
      <w:pPr>
        <w:ind w:left="3493" w:hanging="360"/>
      </w:pPr>
      <w:rPr>
        <w:rFonts w:hint="default"/>
        <w:lang w:val="ro-RO" w:eastAsia="en-US" w:bidi="ar-SA"/>
      </w:rPr>
    </w:lvl>
    <w:lvl w:ilvl="8" w:tplc="3BFE0164">
      <w:numFmt w:val="bullet"/>
      <w:lvlText w:val="•"/>
      <w:lvlJc w:val="left"/>
      <w:pPr>
        <w:ind w:left="3872" w:hanging="360"/>
      </w:pPr>
      <w:rPr>
        <w:rFonts w:hint="default"/>
        <w:lang w:val="ro-RO" w:eastAsia="en-US" w:bidi="ar-SA"/>
      </w:rPr>
    </w:lvl>
  </w:abstractNum>
  <w:abstractNum w:abstractNumId="13" w15:restartNumberingAfterBreak="0">
    <w:nsid w:val="2D0B30DA"/>
    <w:multiLevelType w:val="hybridMultilevel"/>
    <w:tmpl w:val="AEE890E6"/>
    <w:lvl w:ilvl="0" w:tplc="0809000B">
      <w:start w:val="1"/>
      <w:numFmt w:val="bullet"/>
      <w:lvlText w:val=""/>
      <w:lvlJc w:val="left"/>
      <w:pPr>
        <w:ind w:left="123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4" w15:restartNumberingAfterBreak="0">
    <w:nsid w:val="2E582A3A"/>
    <w:multiLevelType w:val="hybridMultilevel"/>
    <w:tmpl w:val="048CCA88"/>
    <w:lvl w:ilvl="0" w:tplc="0409000B">
      <w:start w:val="1"/>
      <w:numFmt w:val="bullet"/>
      <w:lvlText w:val=""/>
      <w:lvlJc w:val="left"/>
      <w:pPr>
        <w:ind w:left="10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5" w15:restartNumberingAfterBreak="0">
    <w:nsid w:val="30864D22"/>
    <w:multiLevelType w:val="hybridMultilevel"/>
    <w:tmpl w:val="978AFF22"/>
    <w:lvl w:ilvl="0" w:tplc="5F62A9D8">
      <w:start w:val="2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6652DFC6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6E6CC410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453438E6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2BA0F992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E80A7C62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18908C4C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D8A60B4E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0F849B90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16" w15:restartNumberingAfterBreak="0">
    <w:nsid w:val="30FA23AA"/>
    <w:multiLevelType w:val="hybridMultilevel"/>
    <w:tmpl w:val="2774F544"/>
    <w:lvl w:ilvl="0" w:tplc="0809000B">
      <w:start w:val="1"/>
      <w:numFmt w:val="bullet"/>
      <w:lvlText w:val=""/>
      <w:lvlJc w:val="left"/>
      <w:pPr>
        <w:ind w:left="83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7" w15:restartNumberingAfterBreak="0">
    <w:nsid w:val="30FC739D"/>
    <w:multiLevelType w:val="hybridMultilevel"/>
    <w:tmpl w:val="625003EA"/>
    <w:lvl w:ilvl="0" w:tplc="9904B23A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1" w:tplc="DCCC2012">
      <w:numFmt w:val="bullet"/>
      <w:lvlText w:val="•"/>
      <w:lvlJc w:val="left"/>
      <w:pPr>
        <w:ind w:left="1619" w:hanging="360"/>
      </w:pPr>
      <w:rPr>
        <w:rFonts w:hint="default"/>
        <w:lang w:val="ro-RO" w:eastAsia="en-US" w:bidi="ar-SA"/>
      </w:rPr>
    </w:lvl>
    <w:lvl w:ilvl="2" w:tplc="D952E170">
      <w:numFmt w:val="bullet"/>
      <w:lvlText w:val="•"/>
      <w:lvlJc w:val="left"/>
      <w:pPr>
        <w:ind w:left="2378" w:hanging="360"/>
      </w:pPr>
      <w:rPr>
        <w:rFonts w:hint="default"/>
        <w:lang w:val="ro-RO" w:eastAsia="en-US" w:bidi="ar-SA"/>
      </w:rPr>
    </w:lvl>
    <w:lvl w:ilvl="3" w:tplc="0FFCA17A">
      <w:numFmt w:val="bullet"/>
      <w:lvlText w:val="•"/>
      <w:lvlJc w:val="left"/>
      <w:pPr>
        <w:ind w:left="3137" w:hanging="360"/>
      </w:pPr>
      <w:rPr>
        <w:rFonts w:hint="default"/>
        <w:lang w:val="ro-RO" w:eastAsia="en-US" w:bidi="ar-SA"/>
      </w:rPr>
    </w:lvl>
    <w:lvl w:ilvl="4" w:tplc="3E6898E4">
      <w:numFmt w:val="bullet"/>
      <w:lvlText w:val="•"/>
      <w:lvlJc w:val="left"/>
      <w:pPr>
        <w:ind w:left="3896" w:hanging="360"/>
      </w:pPr>
      <w:rPr>
        <w:rFonts w:hint="default"/>
        <w:lang w:val="ro-RO" w:eastAsia="en-US" w:bidi="ar-SA"/>
      </w:rPr>
    </w:lvl>
    <w:lvl w:ilvl="5" w:tplc="E250A4AA">
      <w:numFmt w:val="bullet"/>
      <w:lvlText w:val="•"/>
      <w:lvlJc w:val="left"/>
      <w:pPr>
        <w:ind w:left="4656" w:hanging="360"/>
      </w:pPr>
      <w:rPr>
        <w:rFonts w:hint="default"/>
        <w:lang w:val="ro-RO" w:eastAsia="en-US" w:bidi="ar-SA"/>
      </w:rPr>
    </w:lvl>
    <w:lvl w:ilvl="6" w:tplc="7D0C9F8E">
      <w:numFmt w:val="bullet"/>
      <w:lvlText w:val="•"/>
      <w:lvlJc w:val="left"/>
      <w:pPr>
        <w:ind w:left="5415" w:hanging="360"/>
      </w:pPr>
      <w:rPr>
        <w:rFonts w:hint="default"/>
        <w:lang w:val="ro-RO" w:eastAsia="en-US" w:bidi="ar-SA"/>
      </w:rPr>
    </w:lvl>
    <w:lvl w:ilvl="7" w:tplc="994EDFBE">
      <w:numFmt w:val="bullet"/>
      <w:lvlText w:val="•"/>
      <w:lvlJc w:val="left"/>
      <w:pPr>
        <w:ind w:left="6174" w:hanging="360"/>
      </w:pPr>
      <w:rPr>
        <w:rFonts w:hint="default"/>
        <w:lang w:val="ro-RO" w:eastAsia="en-US" w:bidi="ar-SA"/>
      </w:rPr>
    </w:lvl>
    <w:lvl w:ilvl="8" w:tplc="09B271B8">
      <w:numFmt w:val="bullet"/>
      <w:lvlText w:val="•"/>
      <w:lvlJc w:val="left"/>
      <w:pPr>
        <w:ind w:left="6933" w:hanging="360"/>
      </w:pPr>
      <w:rPr>
        <w:rFonts w:hint="default"/>
        <w:lang w:val="ro-RO" w:eastAsia="en-US" w:bidi="ar-SA"/>
      </w:rPr>
    </w:lvl>
  </w:abstractNum>
  <w:abstractNum w:abstractNumId="18" w15:restartNumberingAfterBreak="0">
    <w:nsid w:val="31485779"/>
    <w:multiLevelType w:val="hybridMultilevel"/>
    <w:tmpl w:val="121C2E8E"/>
    <w:lvl w:ilvl="0" w:tplc="8CA4EF1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color w:val="212121"/>
        <w:w w:val="100"/>
        <w:sz w:val="18"/>
        <w:szCs w:val="18"/>
        <w:lang w:val="ro-RO" w:eastAsia="en-US" w:bidi="ar-SA"/>
      </w:rPr>
    </w:lvl>
    <w:lvl w:ilvl="1" w:tplc="A404C43E">
      <w:numFmt w:val="bullet"/>
      <w:lvlText w:val="•"/>
      <w:lvlJc w:val="left"/>
      <w:pPr>
        <w:ind w:left="1589" w:hanging="360"/>
      </w:pPr>
      <w:rPr>
        <w:rFonts w:hint="default"/>
        <w:lang w:val="ro-RO" w:eastAsia="en-US" w:bidi="ar-SA"/>
      </w:rPr>
    </w:lvl>
    <w:lvl w:ilvl="2" w:tplc="229641EA">
      <w:numFmt w:val="bullet"/>
      <w:lvlText w:val="•"/>
      <w:lvlJc w:val="left"/>
      <w:pPr>
        <w:ind w:left="2338" w:hanging="360"/>
      </w:pPr>
      <w:rPr>
        <w:rFonts w:hint="default"/>
        <w:lang w:val="ro-RO" w:eastAsia="en-US" w:bidi="ar-SA"/>
      </w:rPr>
    </w:lvl>
    <w:lvl w:ilvl="3" w:tplc="39341030">
      <w:numFmt w:val="bullet"/>
      <w:lvlText w:val="•"/>
      <w:lvlJc w:val="left"/>
      <w:pPr>
        <w:ind w:left="3087" w:hanging="360"/>
      </w:pPr>
      <w:rPr>
        <w:rFonts w:hint="default"/>
        <w:lang w:val="ro-RO" w:eastAsia="en-US" w:bidi="ar-SA"/>
      </w:rPr>
    </w:lvl>
    <w:lvl w:ilvl="4" w:tplc="7DF24F6A">
      <w:numFmt w:val="bullet"/>
      <w:lvlText w:val="•"/>
      <w:lvlJc w:val="left"/>
      <w:pPr>
        <w:ind w:left="3836" w:hanging="360"/>
      </w:pPr>
      <w:rPr>
        <w:rFonts w:hint="default"/>
        <w:lang w:val="ro-RO" w:eastAsia="en-US" w:bidi="ar-SA"/>
      </w:rPr>
    </w:lvl>
    <w:lvl w:ilvl="5" w:tplc="2244D254">
      <w:numFmt w:val="bullet"/>
      <w:lvlText w:val="•"/>
      <w:lvlJc w:val="left"/>
      <w:pPr>
        <w:ind w:left="4585" w:hanging="360"/>
      </w:pPr>
      <w:rPr>
        <w:rFonts w:hint="default"/>
        <w:lang w:val="ro-RO" w:eastAsia="en-US" w:bidi="ar-SA"/>
      </w:rPr>
    </w:lvl>
    <w:lvl w:ilvl="6" w:tplc="5818255C">
      <w:numFmt w:val="bullet"/>
      <w:lvlText w:val="•"/>
      <w:lvlJc w:val="left"/>
      <w:pPr>
        <w:ind w:left="5334" w:hanging="360"/>
      </w:pPr>
      <w:rPr>
        <w:rFonts w:hint="default"/>
        <w:lang w:val="ro-RO" w:eastAsia="en-US" w:bidi="ar-SA"/>
      </w:rPr>
    </w:lvl>
    <w:lvl w:ilvl="7" w:tplc="C0A4C660">
      <w:numFmt w:val="bullet"/>
      <w:lvlText w:val="•"/>
      <w:lvlJc w:val="left"/>
      <w:pPr>
        <w:ind w:left="6083" w:hanging="360"/>
      </w:pPr>
      <w:rPr>
        <w:rFonts w:hint="default"/>
        <w:lang w:val="ro-RO" w:eastAsia="en-US" w:bidi="ar-SA"/>
      </w:rPr>
    </w:lvl>
    <w:lvl w:ilvl="8" w:tplc="D6CAB124">
      <w:numFmt w:val="bullet"/>
      <w:lvlText w:val="•"/>
      <w:lvlJc w:val="left"/>
      <w:pPr>
        <w:ind w:left="6832" w:hanging="360"/>
      </w:pPr>
      <w:rPr>
        <w:rFonts w:hint="default"/>
        <w:lang w:val="ro-RO" w:eastAsia="en-US" w:bidi="ar-SA"/>
      </w:rPr>
    </w:lvl>
  </w:abstractNum>
  <w:abstractNum w:abstractNumId="19" w15:restartNumberingAfterBreak="0">
    <w:nsid w:val="343337A2"/>
    <w:multiLevelType w:val="multilevel"/>
    <w:tmpl w:val="EB302F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985EFA"/>
    <w:multiLevelType w:val="hybridMultilevel"/>
    <w:tmpl w:val="B1D0019A"/>
    <w:lvl w:ilvl="0" w:tplc="F41EBFA0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1" w:tplc="E8688286">
      <w:numFmt w:val="bullet"/>
      <w:lvlText w:val="•"/>
      <w:lvlJc w:val="left"/>
      <w:pPr>
        <w:ind w:left="1601" w:hanging="360"/>
      </w:pPr>
      <w:rPr>
        <w:rFonts w:hint="default"/>
        <w:lang w:val="ro-RO" w:eastAsia="en-US" w:bidi="ar-SA"/>
      </w:rPr>
    </w:lvl>
    <w:lvl w:ilvl="2" w:tplc="C5C0FE6E">
      <w:numFmt w:val="bullet"/>
      <w:lvlText w:val="•"/>
      <w:lvlJc w:val="left"/>
      <w:pPr>
        <w:ind w:left="2362" w:hanging="360"/>
      </w:pPr>
      <w:rPr>
        <w:rFonts w:hint="default"/>
        <w:lang w:val="ro-RO" w:eastAsia="en-US" w:bidi="ar-SA"/>
      </w:rPr>
    </w:lvl>
    <w:lvl w:ilvl="3" w:tplc="790069CE">
      <w:numFmt w:val="bullet"/>
      <w:lvlText w:val="•"/>
      <w:lvlJc w:val="left"/>
      <w:pPr>
        <w:ind w:left="3123" w:hanging="360"/>
      </w:pPr>
      <w:rPr>
        <w:rFonts w:hint="default"/>
        <w:lang w:val="ro-RO" w:eastAsia="en-US" w:bidi="ar-SA"/>
      </w:rPr>
    </w:lvl>
    <w:lvl w:ilvl="4" w:tplc="904E8968">
      <w:numFmt w:val="bullet"/>
      <w:lvlText w:val="•"/>
      <w:lvlJc w:val="left"/>
      <w:pPr>
        <w:ind w:left="3884" w:hanging="360"/>
      </w:pPr>
      <w:rPr>
        <w:rFonts w:hint="default"/>
        <w:lang w:val="ro-RO" w:eastAsia="en-US" w:bidi="ar-SA"/>
      </w:rPr>
    </w:lvl>
    <w:lvl w:ilvl="5" w:tplc="C9E4C698">
      <w:numFmt w:val="bullet"/>
      <w:lvlText w:val="•"/>
      <w:lvlJc w:val="left"/>
      <w:pPr>
        <w:ind w:left="4646" w:hanging="360"/>
      </w:pPr>
      <w:rPr>
        <w:rFonts w:hint="default"/>
        <w:lang w:val="ro-RO" w:eastAsia="en-US" w:bidi="ar-SA"/>
      </w:rPr>
    </w:lvl>
    <w:lvl w:ilvl="6" w:tplc="5C826FEA">
      <w:numFmt w:val="bullet"/>
      <w:lvlText w:val="•"/>
      <w:lvlJc w:val="left"/>
      <w:pPr>
        <w:ind w:left="5407" w:hanging="360"/>
      </w:pPr>
      <w:rPr>
        <w:rFonts w:hint="default"/>
        <w:lang w:val="ro-RO" w:eastAsia="en-US" w:bidi="ar-SA"/>
      </w:rPr>
    </w:lvl>
    <w:lvl w:ilvl="7" w:tplc="DFE84DA4">
      <w:numFmt w:val="bullet"/>
      <w:lvlText w:val="•"/>
      <w:lvlJc w:val="left"/>
      <w:pPr>
        <w:ind w:left="6168" w:hanging="360"/>
      </w:pPr>
      <w:rPr>
        <w:rFonts w:hint="default"/>
        <w:lang w:val="ro-RO" w:eastAsia="en-US" w:bidi="ar-SA"/>
      </w:rPr>
    </w:lvl>
    <w:lvl w:ilvl="8" w:tplc="06FAE87C">
      <w:numFmt w:val="bullet"/>
      <w:lvlText w:val="•"/>
      <w:lvlJc w:val="left"/>
      <w:pPr>
        <w:ind w:left="6929" w:hanging="360"/>
      </w:pPr>
      <w:rPr>
        <w:rFonts w:hint="default"/>
        <w:lang w:val="ro-RO" w:eastAsia="en-US" w:bidi="ar-SA"/>
      </w:rPr>
    </w:lvl>
  </w:abstractNum>
  <w:abstractNum w:abstractNumId="21" w15:restartNumberingAfterBreak="0">
    <w:nsid w:val="37352210"/>
    <w:multiLevelType w:val="hybridMultilevel"/>
    <w:tmpl w:val="09A0BAD8"/>
    <w:lvl w:ilvl="0" w:tplc="966C1D0E">
      <w:start w:val="8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1A823404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E482E7F2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D2EC3632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A49A2B0A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7A6ABD90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B82C01FA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2B5EFADC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6B7AA672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22" w15:restartNumberingAfterBreak="0">
    <w:nsid w:val="3740454E"/>
    <w:multiLevelType w:val="hybridMultilevel"/>
    <w:tmpl w:val="F848908A"/>
    <w:lvl w:ilvl="0" w:tplc="841A4A68">
      <w:start w:val="6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ro-RO" w:eastAsia="en-US" w:bidi="ar-SA"/>
      </w:rPr>
    </w:lvl>
    <w:lvl w:ilvl="1" w:tplc="F5E285EE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5C12AC7C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B9EC40DC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BFC47968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16C61844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6BECC284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ECB44698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8FF08686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23" w15:restartNumberingAfterBreak="0">
    <w:nsid w:val="3BF44261"/>
    <w:multiLevelType w:val="multilevel"/>
    <w:tmpl w:val="7A4AC45A"/>
    <w:lvl w:ilvl="0">
      <w:start w:val="2"/>
      <w:numFmt w:val="decimal"/>
      <w:lvlText w:val="%1"/>
      <w:lvlJc w:val="left"/>
      <w:pPr>
        <w:ind w:left="830" w:hanging="721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830" w:hanging="721"/>
      </w:pPr>
      <w:rPr>
        <w:rFonts w:hint="default"/>
        <w:lang w:val="ro-RO" w:eastAsia="en-US" w:bidi="ar-SA"/>
      </w:rPr>
    </w:lvl>
    <w:lvl w:ilvl="2">
      <w:start w:val="4"/>
      <w:numFmt w:val="decimal"/>
      <w:lvlText w:val="%1.%2.%3."/>
      <w:lvlJc w:val="left"/>
      <w:pPr>
        <w:ind w:left="4591" w:hanging="72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o-RO" w:eastAsia="en-US" w:bidi="ar-SA"/>
      </w:rPr>
    </w:lvl>
    <w:lvl w:ilvl="3">
      <w:numFmt w:val="bullet"/>
      <w:lvlText w:val="-"/>
      <w:lvlJc w:val="left"/>
      <w:pPr>
        <w:ind w:left="1207" w:hanging="360"/>
      </w:pPr>
      <w:rPr>
        <w:rFonts w:hint="default"/>
        <w:w w:val="99"/>
        <w:lang w:val="ro-RO" w:eastAsia="en-US" w:bidi="ar-SA"/>
      </w:rPr>
    </w:lvl>
    <w:lvl w:ilvl="4">
      <w:numFmt w:val="bullet"/>
      <w:lvlText w:val="•"/>
      <w:lvlJc w:val="left"/>
      <w:pPr>
        <w:ind w:left="3576" w:hanging="36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368" w:hanging="36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161" w:hanging="36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5953" w:hanging="36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6745" w:hanging="360"/>
      </w:pPr>
      <w:rPr>
        <w:rFonts w:hint="default"/>
        <w:lang w:val="ro-RO" w:eastAsia="en-US" w:bidi="ar-SA"/>
      </w:rPr>
    </w:lvl>
  </w:abstractNum>
  <w:abstractNum w:abstractNumId="24" w15:restartNumberingAfterBreak="0">
    <w:nsid w:val="3C0B2894"/>
    <w:multiLevelType w:val="hybridMultilevel"/>
    <w:tmpl w:val="E24E843A"/>
    <w:lvl w:ilvl="0" w:tplc="436CE8B2">
      <w:start w:val="12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ro-RO" w:eastAsia="en-US" w:bidi="ar-SA"/>
      </w:rPr>
    </w:lvl>
    <w:lvl w:ilvl="1" w:tplc="725E23A0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F328FAFA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CDCEE376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E72AB9E6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50C8959E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536E19FE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6888A7FC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EA2C25A6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25" w15:restartNumberingAfterBreak="0">
    <w:nsid w:val="3CFE15A0"/>
    <w:multiLevelType w:val="hybridMultilevel"/>
    <w:tmpl w:val="8EEC7994"/>
    <w:lvl w:ilvl="0" w:tplc="8BDCE524">
      <w:start w:val="4"/>
      <w:numFmt w:val="lowerLetter"/>
      <w:lvlText w:val="%1)"/>
      <w:lvlJc w:val="left"/>
      <w:pPr>
        <w:ind w:left="314" w:hanging="204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1188E934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F2D80F1A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AB04662C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471A3C2C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D3D42AB0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E8162A32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1D22E294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F3AE181E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26" w15:restartNumberingAfterBreak="0">
    <w:nsid w:val="3D327A85"/>
    <w:multiLevelType w:val="hybridMultilevel"/>
    <w:tmpl w:val="0722FAA4"/>
    <w:lvl w:ilvl="0" w:tplc="2D56C382">
      <w:numFmt w:val="bullet"/>
      <w:lvlText w:val=""/>
      <w:lvlJc w:val="left"/>
      <w:pPr>
        <w:ind w:left="1551" w:hanging="360"/>
      </w:pPr>
      <w:rPr>
        <w:rFonts w:ascii="Symbol" w:eastAsia="Symbol" w:hAnsi="Symbol" w:cs="Symbol" w:hint="default"/>
        <w:w w:val="99"/>
        <w:sz w:val="20"/>
        <w:szCs w:val="20"/>
        <w:lang w:val="ro-RO" w:eastAsia="en-US" w:bidi="ar-SA"/>
      </w:rPr>
    </w:lvl>
    <w:lvl w:ilvl="1" w:tplc="0B2624A2">
      <w:numFmt w:val="bullet"/>
      <w:lvlText w:val="•"/>
      <w:lvlJc w:val="left"/>
      <w:pPr>
        <w:ind w:left="2452" w:hanging="360"/>
      </w:pPr>
      <w:rPr>
        <w:rFonts w:hint="default"/>
        <w:lang w:val="ro-RO" w:eastAsia="en-US" w:bidi="ar-SA"/>
      </w:rPr>
    </w:lvl>
    <w:lvl w:ilvl="2" w:tplc="BBBC8FA4">
      <w:numFmt w:val="bullet"/>
      <w:lvlText w:val="•"/>
      <w:lvlJc w:val="left"/>
      <w:pPr>
        <w:ind w:left="3344" w:hanging="360"/>
      </w:pPr>
      <w:rPr>
        <w:rFonts w:hint="default"/>
        <w:lang w:val="ro-RO" w:eastAsia="en-US" w:bidi="ar-SA"/>
      </w:rPr>
    </w:lvl>
    <w:lvl w:ilvl="3" w:tplc="329C0A0E">
      <w:numFmt w:val="bullet"/>
      <w:lvlText w:val="•"/>
      <w:lvlJc w:val="left"/>
      <w:pPr>
        <w:ind w:left="4236" w:hanging="360"/>
      </w:pPr>
      <w:rPr>
        <w:rFonts w:hint="default"/>
        <w:lang w:val="ro-RO" w:eastAsia="en-US" w:bidi="ar-SA"/>
      </w:rPr>
    </w:lvl>
    <w:lvl w:ilvl="4" w:tplc="2620E97E">
      <w:numFmt w:val="bullet"/>
      <w:lvlText w:val="•"/>
      <w:lvlJc w:val="left"/>
      <w:pPr>
        <w:ind w:left="5128" w:hanging="360"/>
      </w:pPr>
      <w:rPr>
        <w:rFonts w:hint="default"/>
        <w:lang w:val="ro-RO" w:eastAsia="en-US" w:bidi="ar-SA"/>
      </w:rPr>
    </w:lvl>
    <w:lvl w:ilvl="5" w:tplc="0E7E7650">
      <w:numFmt w:val="bullet"/>
      <w:lvlText w:val="•"/>
      <w:lvlJc w:val="left"/>
      <w:pPr>
        <w:ind w:left="6020" w:hanging="360"/>
      </w:pPr>
      <w:rPr>
        <w:rFonts w:hint="default"/>
        <w:lang w:val="ro-RO" w:eastAsia="en-US" w:bidi="ar-SA"/>
      </w:rPr>
    </w:lvl>
    <w:lvl w:ilvl="6" w:tplc="41F01DAE">
      <w:numFmt w:val="bullet"/>
      <w:lvlText w:val="•"/>
      <w:lvlJc w:val="left"/>
      <w:pPr>
        <w:ind w:left="6912" w:hanging="360"/>
      </w:pPr>
      <w:rPr>
        <w:rFonts w:hint="default"/>
        <w:lang w:val="ro-RO" w:eastAsia="en-US" w:bidi="ar-SA"/>
      </w:rPr>
    </w:lvl>
    <w:lvl w:ilvl="7" w:tplc="1CF8AB98">
      <w:numFmt w:val="bullet"/>
      <w:lvlText w:val="•"/>
      <w:lvlJc w:val="left"/>
      <w:pPr>
        <w:ind w:left="7804" w:hanging="360"/>
      </w:pPr>
      <w:rPr>
        <w:rFonts w:hint="default"/>
        <w:lang w:val="ro-RO" w:eastAsia="en-US" w:bidi="ar-SA"/>
      </w:rPr>
    </w:lvl>
    <w:lvl w:ilvl="8" w:tplc="9C72672A">
      <w:numFmt w:val="bullet"/>
      <w:lvlText w:val="•"/>
      <w:lvlJc w:val="left"/>
      <w:pPr>
        <w:ind w:left="8696" w:hanging="360"/>
      </w:pPr>
      <w:rPr>
        <w:rFonts w:hint="default"/>
        <w:lang w:val="ro-RO" w:eastAsia="en-US" w:bidi="ar-SA"/>
      </w:rPr>
    </w:lvl>
  </w:abstractNum>
  <w:abstractNum w:abstractNumId="27" w15:restartNumberingAfterBreak="0">
    <w:nsid w:val="3D687B6A"/>
    <w:multiLevelType w:val="hybridMultilevel"/>
    <w:tmpl w:val="C506114A"/>
    <w:lvl w:ilvl="0" w:tplc="C9DEE74A">
      <w:start w:val="3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B33A38EE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7090B814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7A022C1E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F0EC40D2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07E89DA0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9692C50C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FA7E3F8C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6164BAB6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28" w15:restartNumberingAfterBreak="0">
    <w:nsid w:val="3F87685E"/>
    <w:multiLevelType w:val="hybridMultilevel"/>
    <w:tmpl w:val="6874AA06"/>
    <w:lvl w:ilvl="0" w:tplc="2FD2D2F0">
      <w:start w:val="15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o-RO" w:eastAsia="en-US" w:bidi="ar-SA"/>
      </w:rPr>
    </w:lvl>
    <w:lvl w:ilvl="1" w:tplc="E126FCD0">
      <w:start w:val="1"/>
      <w:numFmt w:val="lowerLetter"/>
      <w:lvlText w:val="%2."/>
      <w:lvlJc w:val="left"/>
      <w:pPr>
        <w:ind w:left="818" w:hanging="22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o-RO" w:eastAsia="en-US" w:bidi="ar-SA"/>
      </w:rPr>
    </w:lvl>
    <w:lvl w:ilvl="2" w:tplc="628E7E0C">
      <w:numFmt w:val="bullet"/>
      <w:lvlText w:val="•"/>
      <w:lvlJc w:val="left"/>
      <w:pPr>
        <w:ind w:left="1668" w:hanging="221"/>
      </w:pPr>
      <w:rPr>
        <w:rFonts w:hint="default"/>
        <w:lang w:val="ro-RO" w:eastAsia="en-US" w:bidi="ar-SA"/>
      </w:rPr>
    </w:lvl>
    <w:lvl w:ilvl="3" w:tplc="FF948416">
      <w:numFmt w:val="bullet"/>
      <w:lvlText w:val="•"/>
      <w:lvlJc w:val="left"/>
      <w:pPr>
        <w:ind w:left="2516" w:hanging="221"/>
      </w:pPr>
      <w:rPr>
        <w:rFonts w:hint="default"/>
        <w:lang w:val="ro-RO" w:eastAsia="en-US" w:bidi="ar-SA"/>
      </w:rPr>
    </w:lvl>
    <w:lvl w:ilvl="4" w:tplc="B178CD48">
      <w:numFmt w:val="bullet"/>
      <w:lvlText w:val="•"/>
      <w:lvlJc w:val="left"/>
      <w:pPr>
        <w:ind w:left="3364" w:hanging="221"/>
      </w:pPr>
      <w:rPr>
        <w:rFonts w:hint="default"/>
        <w:lang w:val="ro-RO" w:eastAsia="en-US" w:bidi="ar-SA"/>
      </w:rPr>
    </w:lvl>
    <w:lvl w:ilvl="5" w:tplc="01DA81AA">
      <w:numFmt w:val="bullet"/>
      <w:lvlText w:val="•"/>
      <w:lvlJc w:val="left"/>
      <w:pPr>
        <w:ind w:left="4212" w:hanging="221"/>
      </w:pPr>
      <w:rPr>
        <w:rFonts w:hint="default"/>
        <w:lang w:val="ro-RO" w:eastAsia="en-US" w:bidi="ar-SA"/>
      </w:rPr>
    </w:lvl>
    <w:lvl w:ilvl="6" w:tplc="DD0A6C2A">
      <w:numFmt w:val="bullet"/>
      <w:lvlText w:val="•"/>
      <w:lvlJc w:val="left"/>
      <w:pPr>
        <w:ind w:left="5060" w:hanging="221"/>
      </w:pPr>
      <w:rPr>
        <w:rFonts w:hint="default"/>
        <w:lang w:val="ro-RO" w:eastAsia="en-US" w:bidi="ar-SA"/>
      </w:rPr>
    </w:lvl>
    <w:lvl w:ilvl="7" w:tplc="218C6EA0">
      <w:numFmt w:val="bullet"/>
      <w:lvlText w:val="•"/>
      <w:lvlJc w:val="left"/>
      <w:pPr>
        <w:ind w:left="5908" w:hanging="221"/>
      </w:pPr>
      <w:rPr>
        <w:rFonts w:hint="default"/>
        <w:lang w:val="ro-RO" w:eastAsia="en-US" w:bidi="ar-SA"/>
      </w:rPr>
    </w:lvl>
    <w:lvl w:ilvl="8" w:tplc="7280F1CA">
      <w:numFmt w:val="bullet"/>
      <w:lvlText w:val="•"/>
      <w:lvlJc w:val="left"/>
      <w:pPr>
        <w:ind w:left="6756" w:hanging="221"/>
      </w:pPr>
      <w:rPr>
        <w:rFonts w:hint="default"/>
        <w:lang w:val="ro-RO" w:eastAsia="en-US" w:bidi="ar-SA"/>
      </w:rPr>
    </w:lvl>
  </w:abstractNum>
  <w:abstractNum w:abstractNumId="29" w15:restartNumberingAfterBreak="0">
    <w:nsid w:val="41F523A5"/>
    <w:multiLevelType w:val="hybridMultilevel"/>
    <w:tmpl w:val="4A0AD418"/>
    <w:lvl w:ilvl="0" w:tplc="36C8EF3A">
      <w:start w:val="3"/>
      <w:numFmt w:val="lowerLetter"/>
      <w:lvlText w:val="%1)"/>
      <w:lvlJc w:val="left"/>
      <w:pPr>
        <w:ind w:left="110" w:hanging="202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0526EF5C">
      <w:numFmt w:val="bullet"/>
      <w:lvlText w:val=""/>
      <w:lvlJc w:val="left"/>
      <w:pPr>
        <w:ind w:left="120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20187CAA">
      <w:numFmt w:val="bullet"/>
      <w:lvlText w:val="•"/>
      <w:lvlJc w:val="left"/>
      <w:pPr>
        <w:ind w:left="2005" w:hanging="360"/>
      </w:pPr>
      <w:rPr>
        <w:rFonts w:hint="default"/>
        <w:lang w:val="ro-RO" w:eastAsia="en-US" w:bidi="ar-SA"/>
      </w:rPr>
    </w:lvl>
    <w:lvl w:ilvl="3" w:tplc="10F048DE">
      <w:numFmt w:val="bullet"/>
      <w:lvlText w:val="•"/>
      <w:lvlJc w:val="left"/>
      <w:pPr>
        <w:ind w:left="2811" w:hanging="360"/>
      </w:pPr>
      <w:rPr>
        <w:rFonts w:hint="default"/>
        <w:lang w:val="ro-RO" w:eastAsia="en-US" w:bidi="ar-SA"/>
      </w:rPr>
    </w:lvl>
    <w:lvl w:ilvl="4" w:tplc="FEB2B038">
      <w:numFmt w:val="bullet"/>
      <w:lvlText w:val="•"/>
      <w:lvlJc w:val="left"/>
      <w:pPr>
        <w:ind w:left="3617" w:hanging="360"/>
      </w:pPr>
      <w:rPr>
        <w:rFonts w:hint="default"/>
        <w:lang w:val="ro-RO" w:eastAsia="en-US" w:bidi="ar-SA"/>
      </w:rPr>
    </w:lvl>
    <w:lvl w:ilvl="5" w:tplc="F9D27402">
      <w:numFmt w:val="bullet"/>
      <w:lvlText w:val="•"/>
      <w:lvlJc w:val="left"/>
      <w:pPr>
        <w:ind w:left="4423" w:hanging="360"/>
      </w:pPr>
      <w:rPr>
        <w:rFonts w:hint="default"/>
        <w:lang w:val="ro-RO" w:eastAsia="en-US" w:bidi="ar-SA"/>
      </w:rPr>
    </w:lvl>
    <w:lvl w:ilvl="6" w:tplc="E122622E">
      <w:numFmt w:val="bullet"/>
      <w:lvlText w:val="•"/>
      <w:lvlJc w:val="left"/>
      <w:pPr>
        <w:ind w:left="5228" w:hanging="360"/>
      </w:pPr>
      <w:rPr>
        <w:rFonts w:hint="default"/>
        <w:lang w:val="ro-RO" w:eastAsia="en-US" w:bidi="ar-SA"/>
      </w:rPr>
    </w:lvl>
    <w:lvl w:ilvl="7" w:tplc="060A149E">
      <w:numFmt w:val="bullet"/>
      <w:lvlText w:val="•"/>
      <w:lvlJc w:val="left"/>
      <w:pPr>
        <w:ind w:left="6034" w:hanging="360"/>
      </w:pPr>
      <w:rPr>
        <w:rFonts w:hint="default"/>
        <w:lang w:val="ro-RO" w:eastAsia="en-US" w:bidi="ar-SA"/>
      </w:rPr>
    </w:lvl>
    <w:lvl w:ilvl="8" w:tplc="4192086C">
      <w:numFmt w:val="bullet"/>
      <w:lvlText w:val="•"/>
      <w:lvlJc w:val="left"/>
      <w:pPr>
        <w:ind w:left="6840" w:hanging="360"/>
      </w:pPr>
      <w:rPr>
        <w:rFonts w:hint="default"/>
        <w:lang w:val="ro-RO" w:eastAsia="en-US" w:bidi="ar-SA"/>
      </w:rPr>
    </w:lvl>
  </w:abstractNum>
  <w:abstractNum w:abstractNumId="30" w15:restartNumberingAfterBreak="0">
    <w:nsid w:val="44A410F3"/>
    <w:multiLevelType w:val="hybridMultilevel"/>
    <w:tmpl w:val="BF64F8B0"/>
    <w:lvl w:ilvl="0" w:tplc="0B2026F4">
      <w:start w:val="14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D94CD090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A1943AB2">
      <w:numFmt w:val="bullet"/>
      <w:lvlText w:val="•"/>
      <w:lvlJc w:val="left"/>
      <w:pPr>
        <w:ind w:left="1685" w:hanging="360"/>
      </w:pPr>
      <w:rPr>
        <w:rFonts w:hint="default"/>
        <w:lang w:val="ro-RO" w:eastAsia="en-US" w:bidi="ar-SA"/>
      </w:rPr>
    </w:lvl>
    <w:lvl w:ilvl="3" w:tplc="08026F7E">
      <w:numFmt w:val="bullet"/>
      <w:lvlText w:val="•"/>
      <w:lvlJc w:val="left"/>
      <w:pPr>
        <w:ind w:left="2531" w:hanging="360"/>
      </w:pPr>
      <w:rPr>
        <w:rFonts w:hint="default"/>
        <w:lang w:val="ro-RO" w:eastAsia="en-US" w:bidi="ar-SA"/>
      </w:rPr>
    </w:lvl>
    <w:lvl w:ilvl="4" w:tplc="AE7E8B0E">
      <w:numFmt w:val="bullet"/>
      <w:lvlText w:val="•"/>
      <w:lvlJc w:val="left"/>
      <w:pPr>
        <w:ind w:left="3377" w:hanging="360"/>
      </w:pPr>
      <w:rPr>
        <w:rFonts w:hint="default"/>
        <w:lang w:val="ro-RO" w:eastAsia="en-US" w:bidi="ar-SA"/>
      </w:rPr>
    </w:lvl>
    <w:lvl w:ilvl="5" w:tplc="1AAEE17E">
      <w:numFmt w:val="bullet"/>
      <w:lvlText w:val="•"/>
      <w:lvlJc w:val="left"/>
      <w:pPr>
        <w:ind w:left="4223" w:hanging="360"/>
      </w:pPr>
      <w:rPr>
        <w:rFonts w:hint="default"/>
        <w:lang w:val="ro-RO" w:eastAsia="en-US" w:bidi="ar-SA"/>
      </w:rPr>
    </w:lvl>
    <w:lvl w:ilvl="6" w:tplc="4A8AF83C">
      <w:numFmt w:val="bullet"/>
      <w:lvlText w:val="•"/>
      <w:lvlJc w:val="left"/>
      <w:pPr>
        <w:ind w:left="5068" w:hanging="360"/>
      </w:pPr>
      <w:rPr>
        <w:rFonts w:hint="default"/>
        <w:lang w:val="ro-RO" w:eastAsia="en-US" w:bidi="ar-SA"/>
      </w:rPr>
    </w:lvl>
    <w:lvl w:ilvl="7" w:tplc="9A5E7610">
      <w:numFmt w:val="bullet"/>
      <w:lvlText w:val="•"/>
      <w:lvlJc w:val="left"/>
      <w:pPr>
        <w:ind w:left="5914" w:hanging="360"/>
      </w:pPr>
      <w:rPr>
        <w:rFonts w:hint="default"/>
        <w:lang w:val="ro-RO" w:eastAsia="en-US" w:bidi="ar-SA"/>
      </w:rPr>
    </w:lvl>
    <w:lvl w:ilvl="8" w:tplc="E0585002">
      <w:numFmt w:val="bullet"/>
      <w:lvlText w:val="•"/>
      <w:lvlJc w:val="left"/>
      <w:pPr>
        <w:ind w:left="6760" w:hanging="360"/>
      </w:pPr>
      <w:rPr>
        <w:rFonts w:hint="default"/>
        <w:lang w:val="ro-RO" w:eastAsia="en-US" w:bidi="ar-SA"/>
      </w:rPr>
    </w:lvl>
  </w:abstractNum>
  <w:abstractNum w:abstractNumId="31" w15:restartNumberingAfterBreak="0">
    <w:nsid w:val="451A3888"/>
    <w:multiLevelType w:val="hybridMultilevel"/>
    <w:tmpl w:val="87BC9BD2"/>
    <w:lvl w:ilvl="0" w:tplc="90F0C628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124720"/>
    <w:multiLevelType w:val="hybridMultilevel"/>
    <w:tmpl w:val="C39CC728"/>
    <w:lvl w:ilvl="0" w:tplc="050626CC">
      <w:numFmt w:val="bullet"/>
      <w:lvlText w:val=""/>
      <w:lvlJc w:val="left"/>
      <w:pPr>
        <w:ind w:left="653" w:hanging="426"/>
      </w:pPr>
      <w:rPr>
        <w:rFonts w:ascii="Wingdings" w:eastAsia="Wingdings" w:hAnsi="Wingdings" w:cs="Wingdings" w:hint="default"/>
        <w:w w:val="100"/>
        <w:sz w:val="22"/>
        <w:szCs w:val="22"/>
        <w:lang w:val="ro-RO" w:eastAsia="en-US" w:bidi="ar-SA"/>
      </w:rPr>
    </w:lvl>
    <w:lvl w:ilvl="1" w:tplc="C0668324">
      <w:numFmt w:val="bullet"/>
      <w:lvlText w:val="•"/>
      <w:lvlJc w:val="left"/>
      <w:pPr>
        <w:ind w:left="1034" w:hanging="426"/>
      </w:pPr>
      <w:rPr>
        <w:rFonts w:hint="default"/>
        <w:lang w:val="ro-RO" w:eastAsia="en-US" w:bidi="ar-SA"/>
      </w:rPr>
    </w:lvl>
    <w:lvl w:ilvl="2" w:tplc="9F643BFE">
      <w:numFmt w:val="bullet"/>
      <w:lvlText w:val="•"/>
      <w:lvlJc w:val="left"/>
      <w:pPr>
        <w:ind w:left="1408" w:hanging="426"/>
      </w:pPr>
      <w:rPr>
        <w:rFonts w:hint="default"/>
        <w:lang w:val="ro-RO" w:eastAsia="en-US" w:bidi="ar-SA"/>
      </w:rPr>
    </w:lvl>
    <w:lvl w:ilvl="3" w:tplc="F594B98C">
      <w:numFmt w:val="bullet"/>
      <w:lvlText w:val="•"/>
      <w:lvlJc w:val="left"/>
      <w:pPr>
        <w:ind w:left="1782" w:hanging="426"/>
      </w:pPr>
      <w:rPr>
        <w:rFonts w:hint="default"/>
        <w:lang w:val="ro-RO" w:eastAsia="en-US" w:bidi="ar-SA"/>
      </w:rPr>
    </w:lvl>
    <w:lvl w:ilvl="4" w:tplc="9DD6AA6A">
      <w:numFmt w:val="bullet"/>
      <w:lvlText w:val="•"/>
      <w:lvlJc w:val="left"/>
      <w:pPr>
        <w:ind w:left="2156" w:hanging="426"/>
      </w:pPr>
      <w:rPr>
        <w:rFonts w:hint="default"/>
        <w:lang w:val="ro-RO" w:eastAsia="en-US" w:bidi="ar-SA"/>
      </w:rPr>
    </w:lvl>
    <w:lvl w:ilvl="5" w:tplc="3CC23A72">
      <w:numFmt w:val="bullet"/>
      <w:lvlText w:val="•"/>
      <w:lvlJc w:val="left"/>
      <w:pPr>
        <w:ind w:left="2531" w:hanging="426"/>
      </w:pPr>
      <w:rPr>
        <w:rFonts w:hint="default"/>
        <w:lang w:val="ro-RO" w:eastAsia="en-US" w:bidi="ar-SA"/>
      </w:rPr>
    </w:lvl>
    <w:lvl w:ilvl="6" w:tplc="9D5407B8">
      <w:numFmt w:val="bullet"/>
      <w:lvlText w:val="•"/>
      <w:lvlJc w:val="left"/>
      <w:pPr>
        <w:ind w:left="2905" w:hanging="426"/>
      </w:pPr>
      <w:rPr>
        <w:rFonts w:hint="default"/>
        <w:lang w:val="ro-RO" w:eastAsia="en-US" w:bidi="ar-SA"/>
      </w:rPr>
    </w:lvl>
    <w:lvl w:ilvl="7" w:tplc="583EB88A">
      <w:numFmt w:val="bullet"/>
      <w:lvlText w:val="•"/>
      <w:lvlJc w:val="left"/>
      <w:pPr>
        <w:ind w:left="3279" w:hanging="426"/>
      </w:pPr>
      <w:rPr>
        <w:rFonts w:hint="default"/>
        <w:lang w:val="ro-RO" w:eastAsia="en-US" w:bidi="ar-SA"/>
      </w:rPr>
    </w:lvl>
    <w:lvl w:ilvl="8" w:tplc="12BE467C">
      <w:numFmt w:val="bullet"/>
      <w:lvlText w:val="•"/>
      <w:lvlJc w:val="left"/>
      <w:pPr>
        <w:ind w:left="3653" w:hanging="426"/>
      </w:pPr>
      <w:rPr>
        <w:rFonts w:hint="default"/>
        <w:lang w:val="ro-RO" w:eastAsia="en-US" w:bidi="ar-SA"/>
      </w:rPr>
    </w:lvl>
  </w:abstractNum>
  <w:abstractNum w:abstractNumId="33" w15:restartNumberingAfterBreak="0">
    <w:nsid w:val="47193C5A"/>
    <w:multiLevelType w:val="multilevel"/>
    <w:tmpl w:val="009A67B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49963348"/>
    <w:multiLevelType w:val="hybridMultilevel"/>
    <w:tmpl w:val="43101358"/>
    <w:lvl w:ilvl="0" w:tplc="827A1C86">
      <w:start w:val="2"/>
      <w:numFmt w:val="lowerLetter"/>
      <w:lvlText w:val="%1)"/>
      <w:lvlJc w:val="left"/>
      <w:pPr>
        <w:ind w:left="326" w:hanging="217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A36E1D44">
      <w:start w:val="1"/>
      <w:numFmt w:val="decimal"/>
      <w:lvlText w:val="%2)"/>
      <w:lvlJc w:val="left"/>
      <w:pPr>
        <w:ind w:left="660" w:hanging="24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o-RO" w:eastAsia="en-US" w:bidi="ar-SA"/>
      </w:rPr>
    </w:lvl>
    <w:lvl w:ilvl="2" w:tplc="03029FF8">
      <w:numFmt w:val="bullet"/>
      <w:lvlText w:val=""/>
      <w:lvlJc w:val="left"/>
      <w:pPr>
        <w:ind w:left="1176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3" w:tplc="9E2ECAC0">
      <w:numFmt w:val="bullet"/>
      <w:lvlText w:val="•"/>
      <w:lvlJc w:val="left"/>
      <w:pPr>
        <w:ind w:left="2089" w:hanging="360"/>
      </w:pPr>
      <w:rPr>
        <w:rFonts w:hint="default"/>
        <w:lang w:val="ro-RO" w:eastAsia="en-US" w:bidi="ar-SA"/>
      </w:rPr>
    </w:lvl>
    <w:lvl w:ilvl="4" w:tplc="E42E46C2">
      <w:numFmt w:val="bullet"/>
      <w:lvlText w:val="•"/>
      <w:lvlJc w:val="left"/>
      <w:pPr>
        <w:ind w:left="2998" w:hanging="360"/>
      </w:pPr>
      <w:rPr>
        <w:rFonts w:hint="default"/>
        <w:lang w:val="ro-RO" w:eastAsia="en-US" w:bidi="ar-SA"/>
      </w:rPr>
    </w:lvl>
    <w:lvl w:ilvl="5" w:tplc="D3088860">
      <w:numFmt w:val="bullet"/>
      <w:lvlText w:val="•"/>
      <w:lvlJc w:val="left"/>
      <w:pPr>
        <w:ind w:left="3907" w:hanging="360"/>
      </w:pPr>
      <w:rPr>
        <w:rFonts w:hint="default"/>
        <w:lang w:val="ro-RO" w:eastAsia="en-US" w:bidi="ar-SA"/>
      </w:rPr>
    </w:lvl>
    <w:lvl w:ilvl="6" w:tplc="40AA0E30">
      <w:numFmt w:val="bullet"/>
      <w:lvlText w:val="•"/>
      <w:lvlJc w:val="left"/>
      <w:pPr>
        <w:ind w:left="4816" w:hanging="360"/>
      </w:pPr>
      <w:rPr>
        <w:rFonts w:hint="default"/>
        <w:lang w:val="ro-RO" w:eastAsia="en-US" w:bidi="ar-SA"/>
      </w:rPr>
    </w:lvl>
    <w:lvl w:ilvl="7" w:tplc="99ACE174">
      <w:numFmt w:val="bullet"/>
      <w:lvlText w:val="•"/>
      <w:lvlJc w:val="left"/>
      <w:pPr>
        <w:ind w:left="5725" w:hanging="360"/>
      </w:pPr>
      <w:rPr>
        <w:rFonts w:hint="default"/>
        <w:lang w:val="ro-RO" w:eastAsia="en-US" w:bidi="ar-SA"/>
      </w:rPr>
    </w:lvl>
    <w:lvl w:ilvl="8" w:tplc="A27E4A16">
      <w:numFmt w:val="bullet"/>
      <w:lvlText w:val="•"/>
      <w:lvlJc w:val="left"/>
      <w:pPr>
        <w:ind w:left="6634" w:hanging="360"/>
      </w:pPr>
      <w:rPr>
        <w:rFonts w:hint="default"/>
        <w:lang w:val="ro-RO" w:eastAsia="en-US" w:bidi="ar-SA"/>
      </w:rPr>
    </w:lvl>
  </w:abstractNum>
  <w:abstractNum w:abstractNumId="35" w15:restartNumberingAfterBreak="0">
    <w:nsid w:val="4D9A40C0"/>
    <w:multiLevelType w:val="hybridMultilevel"/>
    <w:tmpl w:val="91DC352A"/>
    <w:lvl w:ilvl="0" w:tplc="13B0C9B2">
      <w:numFmt w:val="bullet"/>
      <w:lvlText w:val=""/>
      <w:lvlJc w:val="left"/>
      <w:pPr>
        <w:ind w:left="1017" w:hanging="284"/>
      </w:pPr>
      <w:rPr>
        <w:rFonts w:ascii="Symbol" w:eastAsia="Symbol" w:hAnsi="Symbol" w:cs="Symbol" w:hint="default"/>
        <w:w w:val="99"/>
        <w:sz w:val="20"/>
        <w:szCs w:val="20"/>
        <w:lang w:val="ro-RO" w:eastAsia="en-US" w:bidi="ar-SA"/>
      </w:rPr>
    </w:lvl>
    <w:lvl w:ilvl="1" w:tplc="6682FC5C">
      <w:numFmt w:val="bullet"/>
      <w:lvlText w:val="•"/>
      <w:lvlJc w:val="left"/>
      <w:pPr>
        <w:ind w:left="1751" w:hanging="284"/>
      </w:pPr>
      <w:rPr>
        <w:rFonts w:hint="default"/>
        <w:lang w:val="ro-RO" w:eastAsia="en-US" w:bidi="ar-SA"/>
      </w:rPr>
    </w:lvl>
    <w:lvl w:ilvl="2" w:tplc="01E2A8CE">
      <w:numFmt w:val="bullet"/>
      <w:lvlText w:val="•"/>
      <w:lvlJc w:val="left"/>
      <w:pPr>
        <w:ind w:left="2482" w:hanging="284"/>
      </w:pPr>
      <w:rPr>
        <w:rFonts w:hint="default"/>
        <w:lang w:val="ro-RO" w:eastAsia="en-US" w:bidi="ar-SA"/>
      </w:rPr>
    </w:lvl>
    <w:lvl w:ilvl="3" w:tplc="88F243C8">
      <w:numFmt w:val="bullet"/>
      <w:lvlText w:val="•"/>
      <w:lvlJc w:val="left"/>
      <w:pPr>
        <w:ind w:left="3213" w:hanging="284"/>
      </w:pPr>
      <w:rPr>
        <w:rFonts w:hint="default"/>
        <w:lang w:val="ro-RO" w:eastAsia="en-US" w:bidi="ar-SA"/>
      </w:rPr>
    </w:lvl>
    <w:lvl w:ilvl="4" w:tplc="E1AABE8E">
      <w:numFmt w:val="bullet"/>
      <w:lvlText w:val="•"/>
      <w:lvlJc w:val="left"/>
      <w:pPr>
        <w:ind w:left="3944" w:hanging="284"/>
      </w:pPr>
      <w:rPr>
        <w:rFonts w:hint="default"/>
        <w:lang w:val="ro-RO" w:eastAsia="en-US" w:bidi="ar-SA"/>
      </w:rPr>
    </w:lvl>
    <w:lvl w:ilvl="5" w:tplc="C9F698E2">
      <w:numFmt w:val="bullet"/>
      <w:lvlText w:val="•"/>
      <w:lvlJc w:val="left"/>
      <w:pPr>
        <w:ind w:left="4675" w:hanging="284"/>
      </w:pPr>
      <w:rPr>
        <w:rFonts w:hint="default"/>
        <w:lang w:val="ro-RO" w:eastAsia="en-US" w:bidi="ar-SA"/>
      </w:rPr>
    </w:lvl>
    <w:lvl w:ilvl="6" w:tplc="90F463EE">
      <w:numFmt w:val="bullet"/>
      <w:lvlText w:val="•"/>
      <w:lvlJc w:val="left"/>
      <w:pPr>
        <w:ind w:left="5406" w:hanging="284"/>
      </w:pPr>
      <w:rPr>
        <w:rFonts w:hint="default"/>
        <w:lang w:val="ro-RO" w:eastAsia="en-US" w:bidi="ar-SA"/>
      </w:rPr>
    </w:lvl>
    <w:lvl w:ilvl="7" w:tplc="407C21B0">
      <w:numFmt w:val="bullet"/>
      <w:lvlText w:val="•"/>
      <w:lvlJc w:val="left"/>
      <w:pPr>
        <w:ind w:left="6137" w:hanging="284"/>
      </w:pPr>
      <w:rPr>
        <w:rFonts w:hint="default"/>
        <w:lang w:val="ro-RO" w:eastAsia="en-US" w:bidi="ar-SA"/>
      </w:rPr>
    </w:lvl>
    <w:lvl w:ilvl="8" w:tplc="DEE2099E">
      <w:numFmt w:val="bullet"/>
      <w:lvlText w:val="•"/>
      <w:lvlJc w:val="left"/>
      <w:pPr>
        <w:ind w:left="6868" w:hanging="284"/>
      </w:pPr>
      <w:rPr>
        <w:rFonts w:hint="default"/>
        <w:lang w:val="ro-RO" w:eastAsia="en-US" w:bidi="ar-SA"/>
      </w:rPr>
    </w:lvl>
  </w:abstractNum>
  <w:abstractNum w:abstractNumId="36" w15:restartNumberingAfterBreak="0">
    <w:nsid w:val="4E0A1DB5"/>
    <w:multiLevelType w:val="hybridMultilevel"/>
    <w:tmpl w:val="9A5A0DD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7" w15:restartNumberingAfterBreak="0">
    <w:nsid w:val="4F6E6AFA"/>
    <w:multiLevelType w:val="hybridMultilevel"/>
    <w:tmpl w:val="A984E12C"/>
    <w:lvl w:ilvl="0" w:tplc="D92ABEFE">
      <w:start w:val="11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C24463AA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EBE0ADC6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24A4F6A0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DE8AF01C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2564D9DE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C1AC919E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F6105112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6F94E30A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38" w15:restartNumberingAfterBreak="0">
    <w:nsid w:val="52623B66"/>
    <w:multiLevelType w:val="hybridMultilevel"/>
    <w:tmpl w:val="DA34BCBE"/>
    <w:lvl w:ilvl="0" w:tplc="52981F3E">
      <w:start w:val="10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ro-RO" w:eastAsia="en-US" w:bidi="ar-SA"/>
      </w:rPr>
    </w:lvl>
    <w:lvl w:ilvl="1" w:tplc="CE787286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03A8B01A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58448BC8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1A744C6A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12B28502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FC8C3E18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B084406E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2BCE040C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39" w15:restartNumberingAfterBreak="0">
    <w:nsid w:val="52875DBB"/>
    <w:multiLevelType w:val="hybridMultilevel"/>
    <w:tmpl w:val="3F9243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2DB5767"/>
    <w:multiLevelType w:val="hybridMultilevel"/>
    <w:tmpl w:val="A922EDFE"/>
    <w:lvl w:ilvl="0" w:tplc="D9C2A20C">
      <w:numFmt w:val="bullet"/>
      <w:lvlText w:val=""/>
      <w:lvlJc w:val="left"/>
      <w:pPr>
        <w:ind w:left="588" w:hanging="425"/>
      </w:pPr>
      <w:rPr>
        <w:rFonts w:ascii="Wingdings" w:eastAsia="Wingdings" w:hAnsi="Wingdings" w:cs="Wingdings" w:hint="default"/>
        <w:w w:val="100"/>
        <w:sz w:val="22"/>
        <w:szCs w:val="22"/>
        <w:lang w:val="ro-RO" w:eastAsia="en-US" w:bidi="ar-SA"/>
      </w:rPr>
    </w:lvl>
    <w:lvl w:ilvl="1" w:tplc="3F8426BA">
      <w:numFmt w:val="bullet"/>
      <w:lvlText w:val="•"/>
      <w:lvlJc w:val="left"/>
      <w:pPr>
        <w:ind w:left="932" w:hanging="425"/>
      </w:pPr>
      <w:rPr>
        <w:rFonts w:hint="default"/>
        <w:lang w:val="ro-RO" w:eastAsia="en-US" w:bidi="ar-SA"/>
      </w:rPr>
    </w:lvl>
    <w:lvl w:ilvl="2" w:tplc="3BF6C1CA">
      <w:numFmt w:val="bullet"/>
      <w:lvlText w:val="•"/>
      <w:lvlJc w:val="left"/>
      <w:pPr>
        <w:ind w:left="1284" w:hanging="425"/>
      </w:pPr>
      <w:rPr>
        <w:rFonts w:hint="default"/>
        <w:lang w:val="ro-RO" w:eastAsia="en-US" w:bidi="ar-SA"/>
      </w:rPr>
    </w:lvl>
    <w:lvl w:ilvl="3" w:tplc="08E6AA22">
      <w:numFmt w:val="bullet"/>
      <w:lvlText w:val="•"/>
      <w:lvlJc w:val="left"/>
      <w:pPr>
        <w:ind w:left="1636" w:hanging="425"/>
      </w:pPr>
      <w:rPr>
        <w:rFonts w:hint="default"/>
        <w:lang w:val="ro-RO" w:eastAsia="en-US" w:bidi="ar-SA"/>
      </w:rPr>
    </w:lvl>
    <w:lvl w:ilvl="4" w:tplc="749CECB6">
      <w:numFmt w:val="bullet"/>
      <w:lvlText w:val="•"/>
      <w:lvlJc w:val="left"/>
      <w:pPr>
        <w:ind w:left="1988" w:hanging="425"/>
      </w:pPr>
      <w:rPr>
        <w:rFonts w:hint="default"/>
        <w:lang w:val="ro-RO" w:eastAsia="en-US" w:bidi="ar-SA"/>
      </w:rPr>
    </w:lvl>
    <w:lvl w:ilvl="5" w:tplc="A9B64A86">
      <w:numFmt w:val="bullet"/>
      <w:lvlText w:val="•"/>
      <w:lvlJc w:val="left"/>
      <w:pPr>
        <w:ind w:left="2341" w:hanging="425"/>
      </w:pPr>
      <w:rPr>
        <w:rFonts w:hint="default"/>
        <w:lang w:val="ro-RO" w:eastAsia="en-US" w:bidi="ar-SA"/>
      </w:rPr>
    </w:lvl>
    <w:lvl w:ilvl="6" w:tplc="6344B992">
      <w:numFmt w:val="bullet"/>
      <w:lvlText w:val="•"/>
      <w:lvlJc w:val="left"/>
      <w:pPr>
        <w:ind w:left="2693" w:hanging="425"/>
      </w:pPr>
      <w:rPr>
        <w:rFonts w:hint="default"/>
        <w:lang w:val="ro-RO" w:eastAsia="en-US" w:bidi="ar-SA"/>
      </w:rPr>
    </w:lvl>
    <w:lvl w:ilvl="7" w:tplc="C582BC6C">
      <w:numFmt w:val="bullet"/>
      <w:lvlText w:val="•"/>
      <w:lvlJc w:val="left"/>
      <w:pPr>
        <w:ind w:left="3045" w:hanging="425"/>
      </w:pPr>
      <w:rPr>
        <w:rFonts w:hint="default"/>
        <w:lang w:val="ro-RO" w:eastAsia="en-US" w:bidi="ar-SA"/>
      </w:rPr>
    </w:lvl>
    <w:lvl w:ilvl="8" w:tplc="1D0CA528">
      <w:numFmt w:val="bullet"/>
      <w:lvlText w:val="•"/>
      <w:lvlJc w:val="left"/>
      <w:pPr>
        <w:ind w:left="3397" w:hanging="425"/>
      </w:pPr>
      <w:rPr>
        <w:rFonts w:hint="default"/>
        <w:lang w:val="ro-RO" w:eastAsia="en-US" w:bidi="ar-SA"/>
      </w:rPr>
    </w:lvl>
  </w:abstractNum>
  <w:abstractNum w:abstractNumId="41" w15:restartNumberingAfterBreak="0">
    <w:nsid w:val="5436525C"/>
    <w:multiLevelType w:val="hybridMultilevel"/>
    <w:tmpl w:val="9DE622E2"/>
    <w:lvl w:ilvl="0" w:tplc="81A03A52">
      <w:start w:val="5"/>
      <w:numFmt w:val="lowerLetter"/>
      <w:lvlText w:val="%1)"/>
      <w:lvlJc w:val="left"/>
      <w:pPr>
        <w:ind w:left="313" w:hanging="204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BA1691CC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C4EC48B8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2188C660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FC0C0760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523C34F6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0B1A3F76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F678E524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445CCC62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42" w15:restartNumberingAfterBreak="0">
    <w:nsid w:val="5734359E"/>
    <w:multiLevelType w:val="hybridMultilevel"/>
    <w:tmpl w:val="5734FB70"/>
    <w:lvl w:ilvl="0" w:tplc="C46C1EC8">
      <w:start w:val="1"/>
      <w:numFmt w:val="lowerRoman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ro-RO" w:eastAsia="en-US" w:bidi="ar-SA"/>
      </w:rPr>
    </w:lvl>
    <w:lvl w:ilvl="1" w:tplc="2D5EE52A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1EE497C2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7B3C08C0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1B0038E0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6DE4544A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15467830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39E457B6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7ADE2BEC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43" w15:restartNumberingAfterBreak="0">
    <w:nsid w:val="5B4110F0"/>
    <w:multiLevelType w:val="hybridMultilevel"/>
    <w:tmpl w:val="57A0F8F4"/>
    <w:lvl w:ilvl="0" w:tplc="D1DC9F14">
      <w:start w:val="1"/>
      <w:numFmt w:val="bullet"/>
      <w:lvlText w:val="-"/>
      <w:lvlJc w:val="left"/>
      <w:pPr>
        <w:ind w:left="47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44" w15:restartNumberingAfterBreak="0">
    <w:nsid w:val="5F730C81"/>
    <w:multiLevelType w:val="hybridMultilevel"/>
    <w:tmpl w:val="A656B028"/>
    <w:lvl w:ilvl="0" w:tplc="92122290">
      <w:numFmt w:val="bullet"/>
      <w:lvlText w:val=""/>
      <w:lvlJc w:val="left"/>
      <w:pPr>
        <w:ind w:left="1257" w:hanging="180"/>
      </w:pPr>
      <w:rPr>
        <w:rFonts w:ascii="Symbol" w:eastAsia="Symbol" w:hAnsi="Symbol" w:cs="Symbol" w:hint="default"/>
        <w:color w:val="212121"/>
        <w:w w:val="100"/>
        <w:sz w:val="18"/>
        <w:szCs w:val="18"/>
        <w:lang w:val="ro-RO" w:eastAsia="en-US" w:bidi="ar-SA"/>
      </w:rPr>
    </w:lvl>
    <w:lvl w:ilvl="1" w:tplc="314212B4">
      <w:numFmt w:val="bullet"/>
      <w:lvlText w:val="•"/>
      <w:lvlJc w:val="left"/>
      <w:pPr>
        <w:ind w:left="1967" w:hanging="180"/>
      </w:pPr>
      <w:rPr>
        <w:rFonts w:hint="default"/>
        <w:lang w:val="ro-RO" w:eastAsia="en-US" w:bidi="ar-SA"/>
      </w:rPr>
    </w:lvl>
    <w:lvl w:ilvl="2" w:tplc="CA606FFA">
      <w:numFmt w:val="bullet"/>
      <w:lvlText w:val="•"/>
      <w:lvlJc w:val="left"/>
      <w:pPr>
        <w:ind w:left="2674" w:hanging="180"/>
      </w:pPr>
      <w:rPr>
        <w:rFonts w:hint="default"/>
        <w:lang w:val="ro-RO" w:eastAsia="en-US" w:bidi="ar-SA"/>
      </w:rPr>
    </w:lvl>
    <w:lvl w:ilvl="3" w:tplc="4B1A7A70">
      <w:numFmt w:val="bullet"/>
      <w:lvlText w:val="•"/>
      <w:lvlJc w:val="left"/>
      <w:pPr>
        <w:ind w:left="3381" w:hanging="180"/>
      </w:pPr>
      <w:rPr>
        <w:rFonts w:hint="default"/>
        <w:lang w:val="ro-RO" w:eastAsia="en-US" w:bidi="ar-SA"/>
      </w:rPr>
    </w:lvl>
    <w:lvl w:ilvl="4" w:tplc="B204F91C">
      <w:numFmt w:val="bullet"/>
      <w:lvlText w:val="•"/>
      <w:lvlJc w:val="left"/>
      <w:pPr>
        <w:ind w:left="4088" w:hanging="180"/>
      </w:pPr>
      <w:rPr>
        <w:rFonts w:hint="default"/>
        <w:lang w:val="ro-RO" w:eastAsia="en-US" w:bidi="ar-SA"/>
      </w:rPr>
    </w:lvl>
    <w:lvl w:ilvl="5" w:tplc="322C3B66">
      <w:numFmt w:val="bullet"/>
      <w:lvlText w:val="•"/>
      <w:lvlJc w:val="left"/>
      <w:pPr>
        <w:ind w:left="4795" w:hanging="180"/>
      </w:pPr>
      <w:rPr>
        <w:rFonts w:hint="default"/>
        <w:lang w:val="ro-RO" w:eastAsia="en-US" w:bidi="ar-SA"/>
      </w:rPr>
    </w:lvl>
    <w:lvl w:ilvl="6" w:tplc="2E109E98">
      <w:numFmt w:val="bullet"/>
      <w:lvlText w:val="•"/>
      <w:lvlJc w:val="left"/>
      <w:pPr>
        <w:ind w:left="5502" w:hanging="180"/>
      </w:pPr>
      <w:rPr>
        <w:rFonts w:hint="default"/>
        <w:lang w:val="ro-RO" w:eastAsia="en-US" w:bidi="ar-SA"/>
      </w:rPr>
    </w:lvl>
    <w:lvl w:ilvl="7" w:tplc="A6269326">
      <w:numFmt w:val="bullet"/>
      <w:lvlText w:val="•"/>
      <w:lvlJc w:val="left"/>
      <w:pPr>
        <w:ind w:left="6209" w:hanging="180"/>
      </w:pPr>
      <w:rPr>
        <w:rFonts w:hint="default"/>
        <w:lang w:val="ro-RO" w:eastAsia="en-US" w:bidi="ar-SA"/>
      </w:rPr>
    </w:lvl>
    <w:lvl w:ilvl="8" w:tplc="86A03304">
      <w:numFmt w:val="bullet"/>
      <w:lvlText w:val="•"/>
      <w:lvlJc w:val="left"/>
      <w:pPr>
        <w:ind w:left="6916" w:hanging="180"/>
      </w:pPr>
      <w:rPr>
        <w:rFonts w:hint="default"/>
        <w:lang w:val="ro-RO" w:eastAsia="en-US" w:bidi="ar-SA"/>
      </w:rPr>
    </w:lvl>
  </w:abstractNum>
  <w:abstractNum w:abstractNumId="45" w15:restartNumberingAfterBreak="0">
    <w:nsid w:val="60D21EF1"/>
    <w:multiLevelType w:val="hybridMultilevel"/>
    <w:tmpl w:val="75C2FBE4"/>
    <w:lvl w:ilvl="0" w:tplc="DCB6BCA8">
      <w:start w:val="13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19205D68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F0802250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9ACE81DE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B860E62E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24CC1AE4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DF00BA0A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C8308DDE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1044884E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46" w15:restartNumberingAfterBreak="0">
    <w:nsid w:val="617F071E"/>
    <w:multiLevelType w:val="hybridMultilevel"/>
    <w:tmpl w:val="75B88BBE"/>
    <w:lvl w:ilvl="0" w:tplc="86583DF0">
      <w:start w:val="1"/>
      <w:numFmt w:val="lowerLetter"/>
      <w:lvlText w:val="%1)"/>
      <w:lvlJc w:val="left"/>
      <w:pPr>
        <w:ind w:left="325" w:hanging="216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84D8D1F4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1DAE0874">
      <w:numFmt w:val="bullet"/>
      <w:lvlText w:val="•"/>
      <w:lvlJc w:val="left"/>
      <w:pPr>
        <w:ind w:left="1685" w:hanging="360"/>
      </w:pPr>
      <w:rPr>
        <w:rFonts w:hint="default"/>
        <w:lang w:val="ro-RO" w:eastAsia="en-US" w:bidi="ar-SA"/>
      </w:rPr>
    </w:lvl>
    <w:lvl w:ilvl="3" w:tplc="9536E14A">
      <w:numFmt w:val="bullet"/>
      <w:lvlText w:val="•"/>
      <w:lvlJc w:val="left"/>
      <w:pPr>
        <w:ind w:left="2531" w:hanging="360"/>
      </w:pPr>
      <w:rPr>
        <w:rFonts w:hint="default"/>
        <w:lang w:val="ro-RO" w:eastAsia="en-US" w:bidi="ar-SA"/>
      </w:rPr>
    </w:lvl>
    <w:lvl w:ilvl="4" w:tplc="83E2168E">
      <w:numFmt w:val="bullet"/>
      <w:lvlText w:val="•"/>
      <w:lvlJc w:val="left"/>
      <w:pPr>
        <w:ind w:left="3377" w:hanging="360"/>
      </w:pPr>
      <w:rPr>
        <w:rFonts w:hint="default"/>
        <w:lang w:val="ro-RO" w:eastAsia="en-US" w:bidi="ar-SA"/>
      </w:rPr>
    </w:lvl>
    <w:lvl w:ilvl="5" w:tplc="97EA74AA">
      <w:numFmt w:val="bullet"/>
      <w:lvlText w:val="•"/>
      <w:lvlJc w:val="left"/>
      <w:pPr>
        <w:ind w:left="4223" w:hanging="360"/>
      </w:pPr>
      <w:rPr>
        <w:rFonts w:hint="default"/>
        <w:lang w:val="ro-RO" w:eastAsia="en-US" w:bidi="ar-SA"/>
      </w:rPr>
    </w:lvl>
    <w:lvl w:ilvl="6" w:tplc="3C2A6DE2">
      <w:numFmt w:val="bullet"/>
      <w:lvlText w:val="•"/>
      <w:lvlJc w:val="left"/>
      <w:pPr>
        <w:ind w:left="5068" w:hanging="360"/>
      </w:pPr>
      <w:rPr>
        <w:rFonts w:hint="default"/>
        <w:lang w:val="ro-RO" w:eastAsia="en-US" w:bidi="ar-SA"/>
      </w:rPr>
    </w:lvl>
    <w:lvl w:ilvl="7" w:tplc="D3002586">
      <w:numFmt w:val="bullet"/>
      <w:lvlText w:val="•"/>
      <w:lvlJc w:val="left"/>
      <w:pPr>
        <w:ind w:left="5914" w:hanging="360"/>
      </w:pPr>
      <w:rPr>
        <w:rFonts w:hint="default"/>
        <w:lang w:val="ro-RO" w:eastAsia="en-US" w:bidi="ar-SA"/>
      </w:rPr>
    </w:lvl>
    <w:lvl w:ilvl="8" w:tplc="F4CCE73A">
      <w:numFmt w:val="bullet"/>
      <w:lvlText w:val="•"/>
      <w:lvlJc w:val="left"/>
      <w:pPr>
        <w:ind w:left="6760" w:hanging="360"/>
      </w:pPr>
      <w:rPr>
        <w:rFonts w:hint="default"/>
        <w:lang w:val="ro-RO" w:eastAsia="en-US" w:bidi="ar-SA"/>
      </w:rPr>
    </w:lvl>
  </w:abstractNum>
  <w:abstractNum w:abstractNumId="47" w15:restartNumberingAfterBreak="0">
    <w:nsid w:val="68683459"/>
    <w:multiLevelType w:val="hybridMultilevel"/>
    <w:tmpl w:val="AD982FC0"/>
    <w:lvl w:ilvl="0" w:tplc="0809000B">
      <w:start w:val="1"/>
      <w:numFmt w:val="bullet"/>
      <w:lvlText w:val=""/>
      <w:lvlJc w:val="left"/>
      <w:pPr>
        <w:ind w:left="83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48" w15:restartNumberingAfterBreak="0">
    <w:nsid w:val="6C235BAE"/>
    <w:multiLevelType w:val="hybridMultilevel"/>
    <w:tmpl w:val="FAC85632"/>
    <w:lvl w:ilvl="0" w:tplc="2DC6945A">
      <w:start w:val="7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D2A22FDC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61DA7178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93CEE594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E1120E5A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E76CBC6C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ED26609E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22989EB6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174C134A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49" w15:restartNumberingAfterBreak="0">
    <w:nsid w:val="6F991356"/>
    <w:multiLevelType w:val="hybridMultilevel"/>
    <w:tmpl w:val="D408F242"/>
    <w:lvl w:ilvl="0" w:tplc="0809000B">
      <w:start w:val="1"/>
      <w:numFmt w:val="bullet"/>
      <w:lvlText w:val=""/>
      <w:lvlJc w:val="left"/>
      <w:pPr>
        <w:ind w:left="119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50" w15:restartNumberingAfterBreak="0">
    <w:nsid w:val="72894DAA"/>
    <w:multiLevelType w:val="hybridMultilevel"/>
    <w:tmpl w:val="41083C3E"/>
    <w:lvl w:ilvl="0" w:tplc="0809000B">
      <w:start w:val="1"/>
      <w:numFmt w:val="bullet"/>
      <w:lvlText w:val=""/>
      <w:lvlJc w:val="left"/>
      <w:pPr>
        <w:ind w:left="1017" w:hanging="284"/>
      </w:pPr>
      <w:rPr>
        <w:rFonts w:ascii="Wingdings" w:hAnsi="Wingdings" w:hint="default"/>
        <w:w w:val="99"/>
        <w:sz w:val="20"/>
        <w:szCs w:val="20"/>
        <w:lang w:val="ro-RO" w:eastAsia="en-US" w:bidi="ar-SA"/>
      </w:rPr>
    </w:lvl>
    <w:lvl w:ilvl="1" w:tplc="BE52C92C">
      <w:numFmt w:val="bullet"/>
      <w:lvlText w:val="•"/>
      <w:lvlJc w:val="left"/>
      <w:pPr>
        <w:ind w:left="1751" w:hanging="284"/>
      </w:pPr>
      <w:rPr>
        <w:rFonts w:hint="default"/>
        <w:lang w:val="ro-RO" w:eastAsia="en-US" w:bidi="ar-SA"/>
      </w:rPr>
    </w:lvl>
    <w:lvl w:ilvl="2" w:tplc="3C2AA1EC">
      <w:numFmt w:val="bullet"/>
      <w:lvlText w:val="•"/>
      <w:lvlJc w:val="left"/>
      <w:pPr>
        <w:ind w:left="2482" w:hanging="284"/>
      </w:pPr>
      <w:rPr>
        <w:rFonts w:hint="default"/>
        <w:lang w:val="ro-RO" w:eastAsia="en-US" w:bidi="ar-SA"/>
      </w:rPr>
    </w:lvl>
    <w:lvl w:ilvl="3" w:tplc="765E794E">
      <w:numFmt w:val="bullet"/>
      <w:lvlText w:val="•"/>
      <w:lvlJc w:val="left"/>
      <w:pPr>
        <w:ind w:left="3213" w:hanging="284"/>
      </w:pPr>
      <w:rPr>
        <w:rFonts w:hint="default"/>
        <w:lang w:val="ro-RO" w:eastAsia="en-US" w:bidi="ar-SA"/>
      </w:rPr>
    </w:lvl>
    <w:lvl w:ilvl="4" w:tplc="18C227D6">
      <w:numFmt w:val="bullet"/>
      <w:lvlText w:val="•"/>
      <w:lvlJc w:val="left"/>
      <w:pPr>
        <w:ind w:left="3944" w:hanging="284"/>
      </w:pPr>
      <w:rPr>
        <w:rFonts w:hint="default"/>
        <w:lang w:val="ro-RO" w:eastAsia="en-US" w:bidi="ar-SA"/>
      </w:rPr>
    </w:lvl>
    <w:lvl w:ilvl="5" w:tplc="CA7C7168">
      <w:numFmt w:val="bullet"/>
      <w:lvlText w:val="•"/>
      <w:lvlJc w:val="left"/>
      <w:pPr>
        <w:ind w:left="4675" w:hanging="284"/>
      </w:pPr>
      <w:rPr>
        <w:rFonts w:hint="default"/>
        <w:lang w:val="ro-RO" w:eastAsia="en-US" w:bidi="ar-SA"/>
      </w:rPr>
    </w:lvl>
    <w:lvl w:ilvl="6" w:tplc="415CB8A2">
      <w:numFmt w:val="bullet"/>
      <w:lvlText w:val="•"/>
      <w:lvlJc w:val="left"/>
      <w:pPr>
        <w:ind w:left="5406" w:hanging="284"/>
      </w:pPr>
      <w:rPr>
        <w:rFonts w:hint="default"/>
        <w:lang w:val="ro-RO" w:eastAsia="en-US" w:bidi="ar-SA"/>
      </w:rPr>
    </w:lvl>
    <w:lvl w:ilvl="7" w:tplc="C7A49CFA">
      <w:numFmt w:val="bullet"/>
      <w:lvlText w:val="•"/>
      <w:lvlJc w:val="left"/>
      <w:pPr>
        <w:ind w:left="6137" w:hanging="284"/>
      </w:pPr>
      <w:rPr>
        <w:rFonts w:hint="default"/>
        <w:lang w:val="ro-RO" w:eastAsia="en-US" w:bidi="ar-SA"/>
      </w:rPr>
    </w:lvl>
    <w:lvl w:ilvl="8" w:tplc="A0B0FBC6">
      <w:numFmt w:val="bullet"/>
      <w:lvlText w:val="•"/>
      <w:lvlJc w:val="left"/>
      <w:pPr>
        <w:ind w:left="6868" w:hanging="284"/>
      </w:pPr>
      <w:rPr>
        <w:rFonts w:hint="default"/>
        <w:lang w:val="ro-RO" w:eastAsia="en-US" w:bidi="ar-SA"/>
      </w:rPr>
    </w:lvl>
  </w:abstractNum>
  <w:num w:numId="1">
    <w:abstractNumId w:val="26"/>
  </w:num>
  <w:num w:numId="2">
    <w:abstractNumId w:val="6"/>
  </w:num>
  <w:num w:numId="3">
    <w:abstractNumId w:val="50"/>
  </w:num>
  <w:num w:numId="4">
    <w:abstractNumId w:val="35"/>
  </w:num>
  <w:num w:numId="5">
    <w:abstractNumId w:val="11"/>
  </w:num>
  <w:num w:numId="6">
    <w:abstractNumId w:val="23"/>
  </w:num>
  <w:num w:numId="7">
    <w:abstractNumId w:val="18"/>
  </w:num>
  <w:num w:numId="8">
    <w:abstractNumId w:val="2"/>
  </w:num>
  <w:num w:numId="9">
    <w:abstractNumId w:val="44"/>
  </w:num>
  <w:num w:numId="10">
    <w:abstractNumId w:val="40"/>
  </w:num>
  <w:num w:numId="11">
    <w:abstractNumId w:val="32"/>
  </w:num>
  <w:num w:numId="12">
    <w:abstractNumId w:val="10"/>
  </w:num>
  <w:num w:numId="13">
    <w:abstractNumId w:val="20"/>
  </w:num>
  <w:num w:numId="14">
    <w:abstractNumId w:val="28"/>
  </w:num>
  <w:num w:numId="15">
    <w:abstractNumId w:val="30"/>
  </w:num>
  <w:num w:numId="16">
    <w:abstractNumId w:val="45"/>
  </w:num>
  <w:num w:numId="17">
    <w:abstractNumId w:val="24"/>
  </w:num>
  <w:num w:numId="18">
    <w:abstractNumId w:val="37"/>
  </w:num>
  <w:num w:numId="19">
    <w:abstractNumId w:val="38"/>
  </w:num>
  <w:num w:numId="20">
    <w:abstractNumId w:val="42"/>
  </w:num>
  <w:num w:numId="21">
    <w:abstractNumId w:val="21"/>
  </w:num>
  <w:num w:numId="22">
    <w:abstractNumId w:val="48"/>
  </w:num>
  <w:num w:numId="23">
    <w:abstractNumId w:val="22"/>
  </w:num>
  <w:num w:numId="24">
    <w:abstractNumId w:val="9"/>
  </w:num>
  <w:num w:numId="25">
    <w:abstractNumId w:val="4"/>
  </w:num>
  <w:num w:numId="26">
    <w:abstractNumId w:val="27"/>
  </w:num>
  <w:num w:numId="27">
    <w:abstractNumId w:val="15"/>
  </w:num>
  <w:num w:numId="28">
    <w:abstractNumId w:val="17"/>
  </w:num>
  <w:num w:numId="29">
    <w:abstractNumId w:val="0"/>
  </w:num>
  <w:num w:numId="30">
    <w:abstractNumId w:val="41"/>
  </w:num>
  <w:num w:numId="31">
    <w:abstractNumId w:val="25"/>
  </w:num>
  <w:num w:numId="32">
    <w:abstractNumId w:val="29"/>
  </w:num>
  <w:num w:numId="33">
    <w:abstractNumId w:val="34"/>
  </w:num>
  <w:num w:numId="34">
    <w:abstractNumId w:val="46"/>
  </w:num>
  <w:num w:numId="35">
    <w:abstractNumId w:val="8"/>
  </w:num>
  <w:num w:numId="36">
    <w:abstractNumId w:val="12"/>
  </w:num>
  <w:num w:numId="37">
    <w:abstractNumId w:val="1"/>
  </w:num>
  <w:num w:numId="38">
    <w:abstractNumId w:val="33"/>
  </w:num>
  <w:num w:numId="39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 w:numId="41">
    <w:abstractNumId w:val="49"/>
  </w:num>
  <w:num w:numId="42">
    <w:abstractNumId w:val="43"/>
  </w:num>
  <w:num w:numId="43">
    <w:abstractNumId w:val="47"/>
  </w:num>
  <w:num w:numId="44">
    <w:abstractNumId w:val="16"/>
  </w:num>
  <w:num w:numId="45">
    <w:abstractNumId w:val="13"/>
  </w:num>
  <w:num w:numId="46">
    <w:abstractNumId w:val="31"/>
  </w:num>
  <w:num w:numId="47">
    <w:abstractNumId w:val="7"/>
  </w:num>
  <w:num w:numId="48">
    <w:abstractNumId w:val="3"/>
  </w:num>
  <w:num w:numId="49">
    <w:abstractNumId w:val="36"/>
  </w:num>
  <w:num w:numId="50">
    <w:abstractNumId w:val="14"/>
  </w:num>
  <w:num w:numId="51">
    <w:abstractNumId w:val="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27D"/>
    <w:rsid w:val="00004002"/>
    <w:rsid w:val="000072A7"/>
    <w:rsid w:val="00054719"/>
    <w:rsid w:val="00056C55"/>
    <w:rsid w:val="00075EE0"/>
    <w:rsid w:val="0008027E"/>
    <w:rsid w:val="00084AC1"/>
    <w:rsid w:val="00085F48"/>
    <w:rsid w:val="0008753C"/>
    <w:rsid w:val="000C69D7"/>
    <w:rsid w:val="000D0EEC"/>
    <w:rsid w:val="000E10AC"/>
    <w:rsid w:val="000F266B"/>
    <w:rsid w:val="000F53C4"/>
    <w:rsid w:val="0011304F"/>
    <w:rsid w:val="00121215"/>
    <w:rsid w:val="00124DE7"/>
    <w:rsid w:val="00166C66"/>
    <w:rsid w:val="00177C74"/>
    <w:rsid w:val="0018731E"/>
    <w:rsid w:val="00190F9A"/>
    <w:rsid w:val="00191D50"/>
    <w:rsid w:val="001A3117"/>
    <w:rsid w:val="001B4D48"/>
    <w:rsid w:val="001C3CD2"/>
    <w:rsid w:val="001D37CB"/>
    <w:rsid w:val="001F157D"/>
    <w:rsid w:val="001F49FF"/>
    <w:rsid w:val="00210619"/>
    <w:rsid w:val="00216D7A"/>
    <w:rsid w:val="0024282D"/>
    <w:rsid w:val="00245F7F"/>
    <w:rsid w:val="00255961"/>
    <w:rsid w:val="002735AD"/>
    <w:rsid w:val="00276150"/>
    <w:rsid w:val="00280AEE"/>
    <w:rsid w:val="00293F6C"/>
    <w:rsid w:val="002A35C7"/>
    <w:rsid w:val="002A5C40"/>
    <w:rsid w:val="002D2EF5"/>
    <w:rsid w:val="002E0564"/>
    <w:rsid w:val="002F663E"/>
    <w:rsid w:val="002F729E"/>
    <w:rsid w:val="00301A4B"/>
    <w:rsid w:val="003025A0"/>
    <w:rsid w:val="00305060"/>
    <w:rsid w:val="00331788"/>
    <w:rsid w:val="00331F86"/>
    <w:rsid w:val="0034505B"/>
    <w:rsid w:val="00352D42"/>
    <w:rsid w:val="00353460"/>
    <w:rsid w:val="003540B8"/>
    <w:rsid w:val="00357CDC"/>
    <w:rsid w:val="00374633"/>
    <w:rsid w:val="0039786F"/>
    <w:rsid w:val="003A20E9"/>
    <w:rsid w:val="003B5EBD"/>
    <w:rsid w:val="003C260C"/>
    <w:rsid w:val="003C449F"/>
    <w:rsid w:val="003D2072"/>
    <w:rsid w:val="003D7F90"/>
    <w:rsid w:val="003E0F99"/>
    <w:rsid w:val="003E4068"/>
    <w:rsid w:val="003E546C"/>
    <w:rsid w:val="00401D7C"/>
    <w:rsid w:val="00437227"/>
    <w:rsid w:val="00456D1F"/>
    <w:rsid w:val="004579F9"/>
    <w:rsid w:val="00463F5A"/>
    <w:rsid w:val="00465EB2"/>
    <w:rsid w:val="00475213"/>
    <w:rsid w:val="00475440"/>
    <w:rsid w:val="00476253"/>
    <w:rsid w:val="00476D10"/>
    <w:rsid w:val="004936FF"/>
    <w:rsid w:val="004A1CEC"/>
    <w:rsid w:val="004A4FCB"/>
    <w:rsid w:val="004B178A"/>
    <w:rsid w:val="004D2B43"/>
    <w:rsid w:val="004D40D1"/>
    <w:rsid w:val="004D6DD1"/>
    <w:rsid w:val="005032D9"/>
    <w:rsid w:val="0051586D"/>
    <w:rsid w:val="00537625"/>
    <w:rsid w:val="00537818"/>
    <w:rsid w:val="00545FC4"/>
    <w:rsid w:val="00567B85"/>
    <w:rsid w:val="005920AB"/>
    <w:rsid w:val="005A0A37"/>
    <w:rsid w:val="005A2490"/>
    <w:rsid w:val="005A4D4F"/>
    <w:rsid w:val="005B4E92"/>
    <w:rsid w:val="005C5EC4"/>
    <w:rsid w:val="005D3F9F"/>
    <w:rsid w:val="005E4D1F"/>
    <w:rsid w:val="005F2B31"/>
    <w:rsid w:val="005F3FDC"/>
    <w:rsid w:val="00603A97"/>
    <w:rsid w:val="00643110"/>
    <w:rsid w:val="00652B4D"/>
    <w:rsid w:val="0065355C"/>
    <w:rsid w:val="00654D66"/>
    <w:rsid w:val="0067129A"/>
    <w:rsid w:val="006765EA"/>
    <w:rsid w:val="00681C2D"/>
    <w:rsid w:val="00697DF9"/>
    <w:rsid w:val="006A2633"/>
    <w:rsid w:val="006D0F50"/>
    <w:rsid w:val="006E34B4"/>
    <w:rsid w:val="006F0FD2"/>
    <w:rsid w:val="006F3D74"/>
    <w:rsid w:val="00700045"/>
    <w:rsid w:val="0070362A"/>
    <w:rsid w:val="00704178"/>
    <w:rsid w:val="00711E0C"/>
    <w:rsid w:val="00741553"/>
    <w:rsid w:val="00746A38"/>
    <w:rsid w:val="00747ADE"/>
    <w:rsid w:val="00753606"/>
    <w:rsid w:val="0076393C"/>
    <w:rsid w:val="00766722"/>
    <w:rsid w:val="0077040C"/>
    <w:rsid w:val="00771AA8"/>
    <w:rsid w:val="0078209C"/>
    <w:rsid w:val="007A4003"/>
    <w:rsid w:val="007B1FFB"/>
    <w:rsid w:val="007C6459"/>
    <w:rsid w:val="007C6502"/>
    <w:rsid w:val="007D7B3B"/>
    <w:rsid w:val="0080177B"/>
    <w:rsid w:val="00805014"/>
    <w:rsid w:val="00807674"/>
    <w:rsid w:val="008076FA"/>
    <w:rsid w:val="00811327"/>
    <w:rsid w:val="00817557"/>
    <w:rsid w:val="0082304D"/>
    <w:rsid w:val="00842531"/>
    <w:rsid w:val="00846C24"/>
    <w:rsid w:val="00855619"/>
    <w:rsid w:val="00857FBE"/>
    <w:rsid w:val="00866ADC"/>
    <w:rsid w:val="00867216"/>
    <w:rsid w:val="008716BC"/>
    <w:rsid w:val="00880319"/>
    <w:rsid w:val="00892F1C"/>
    <w:rsid w:val="0089398F"/>
    <w:rsid w:val="0089605F"/>
    <w:rsid w:val="008A09E6"/>
    <w:rsid w:val="008B1EDE"/>
    <w:rsid w:val="008C6159"/>
    <w:rsid w:val="008E329F"/>
    <w:rsid w:val="008E5002"/>
    <w:rsid w:val="008F127D"/>
    <w:rsid w:val="009115F4"/>
    <w:rsid w:val="009242F4"/>
    <w:rsid w:val="00933400"/>
    <w:rsid w:val="00934C0E"/>
    <w:rsid w:val="0094392F"/>
    <w:rsid w:val="0095372E"/>
    <w:rsid w:val="0096463A"/>
    <w:rsid w:val="009747EC"/>
    <w:rsid w:val="00990263"/>
    <w:rsid w:val="009934A9"/>
    <w:rsid w:val="009A5F5F"/>
    <w:rsid w:val="009A60F2"/>
    <w:rsid w:val="009C1351"/>
    <w:rsid w:val="009C31F0"/>
    <w:rsid w:val="009C54DD"/>
    <w:rsid w:val="009C6D35"/>
    <w:rsid w:val="009C7287"/>
    <w:rsid w:val="009D1975"/>
    <w:rsid w:val="009E10C7"/>
    <w:rsid w:val="009F3027"/>
    <w:rsid w:val="009F5EDB"/>
    <w:rsid w:val="00A06F66"/>
    <w:rsid w:val="00A23355"/>
    <w:rsid w:val="00A260B7"/>
    <w:rsid w:val="00A363F3"/>
    <w:rsid w:val="00A45229"/>
    <w:rsid w:val="00A504BA"/>
    <w:rsid w:val="00A57DCC"/>
    <w:rsid w:val="00A679A2"/>
    <w:rsid w:val="00A71524"/>
    <w:rsid w:val="00A827E0"/>
    <w:rsid w:val="00A868A2"/>
    <w:rsid w:val="00A92EAA"/>
    <w:rsid w:val="00AA6B65"/>
    <w:rsid w:val="00AB2364"/>
    <w:rsid w:val="00AB55E9"/>
    <w:rsid w:val="00AD24BF"/>
    <w:rsid w:val="00AF3156"/>
    <w:rsid w:val="00AF5B58"/>
    <w:rsid w:val="00AF65A3"/>
    <w:rsid w:val="00B12EF6"/>
    <w:rsid w:val="00B16682"/>
    <w:rsid w:val="00B166BA"/>
    <w:rsid w:val="00B40591"/>
    <w:rsid w:val="00B53E8F"/>
    <w:rsid w:val="00B5508C"/>
    <w:rsid w:val="00BA5878"/>
    <w:rsid w:val="00BB45F0"/>
    <w:rsid w:val="00BE2DCD"/>
    <w:rsid w:val="00BE50D1"/>
    <w:rsid w:val="00BF057B"/>
    <w:rsid w:val="00BF1006"/>
    <w:rsid w:val="00C16BD4"/>
    <w:rsid w:val="00C203E6"/>
    <w:rsid w:val="00C24C8C"/>
    <w:rsid w:val="00C2625C"/>
    <w:rsid w:val="00C27832"/>
    <w:rsid w:val="00C31BE7"/>
    <w:rsid w:val="00C3642B"/>
    <w:rsid w:val="00C42B06"/>
    <w:rsid w:val="00C72930"/>
    <w:rsid w:val="00C75A10"/>
    <w:rsid w:val="00C879FF"/>
    <w:rsid w:val="00C87E14"/>
    <w:rsid w:val="00C9231E"/>
    <w:rsid w:val="00C97A72"/>
    <w:rsid w:val="00CA712C"/>
    <w:rsid w:val="00CB399B"/>
    <w:rsid w:val="00CC7DFC"/>
    <w:rsid w:val="00CD576B"/>
    <w:rsid w:val="00CE713B"/>
    <w:rsid w:val="00CF3F35"/>
    <w:rsid w:val="00D047AA"/>
    <w:rsid w:val="00D06AA0"/>
    <w:rsid w:val="00D15CEC"/>
    <w:rsid w:val="00D22EE5"/>
    <w:rsid w:val="00D2725C"/>
    <w:rsid w:val="00D61C96"/>
    <w:rsid w:val="00D673F6"/>
    <w:rsid w:val="00D734E3"/>
    <w:rsid w:val="00D75B03"/>
    <w:rsid w:val="00D811EB"/>
    <w:rsid w:val="00D85ECF"/>
    <w:rsid w:val="00D93462"/>
    <w:rsid w:val="00DA7AC2"/>
    <w:rsid w:val="00DB030D"/>
    <w:rsid w:val="00DB51BE"/>
    <w:rsid w:val="00DB6D1E"/>
    <w:rsid w:val="00DB7833"/>
    <w:rsid w:val="00E03508"/>
    <w:rsid w:val="00E03F23"/>
    <w:rsid w:val="00E062BB"/>
    <w:rsid w:val="00E07630"/>
    <w:rsid w:val="00E21ED0"/>
    <w:rsid w:val="00E305A5"/>
    <w:rsid w:val="00E3718D"/>
    <w:rsid w:val="00E409FD"/>
    <w:rsid w:val="00E4350B"/>
    <w:rsid w:val="00E71923"/>
    <w:rsid w:val="00E7588F"/>
    <w:rsid w:val="00E80689"/>
    <w:rsid w:val="00E83AA5"/>
    <w:rsid w:val="00EA39A0"/>
    <w:rsid w:val="00EB1805"/>
    <w:rsid w:val="00ED328A"/>
    <w:rsid w:val="00ED5D98"/>
    <w:rsid w:val="00EE3446"/>
    <w:rsid w:val="00EF1DB5"/>
    <w:rsid w:val="00F145A7"/>
    <w:rsid w:val="00F25594"/>
    <w:rsid w:val="00F33EEA"/>
    <w:rsid w:val="00F34244"/>
    <w:rsid w:val="00F36C8C"/>
    <w:rsid w:val="00F42AA7"/>
    <w:rsid w:val="00F86F8D"/>
    <w:rsid w:val="00F917BF"/>
    <w:rsid w:val="00F93B1C"/>
    <w:rsid w:val="00FB5D48"/>
    <w:rsid w:val="00FE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8319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"/>
    </w:pPr>
    <w:rPr>
      <w:i/>
      <w:iCs/>
      <w:sz w:val="20"/>
      <w:szCs w:val="20"/>
    </w:rPr>
  </w:style>
  <w:style w:type="paragraph" w:styleId="Title">
    <w:name w:val="Title"/>
    <w:basedOn w:val="Normal"/>
    <w:uiPriority w:val="10"/>
    <w:qFormat/>
    <w:pPr>
      <w:spacing w:before="80"/>
      <w:ind w:left="2039" w:right="2040"/>
      <w:jc w:val="center"/>
    </w:pPr>
    <w:rPr>
      <w:b/>
      <w:bCs/>
      <w:sz w:val="24"/>
      <w:szCs w:val="24"/>
    </w:rPr>
  </w:style>
  <w:style w:type="paragraph" w:styleId="ListParagraph">
    <w:name w:val="List Paragraph"/>
    <w:aliases w:val="Normal bullet 2,List Paragraph1,List1,body 2,List Paragraph11,Listă colorată - Accentuare 11,Bullet,Citation List,Forth level,numbered list,2,OBC Bullet,Normal 1,Task Body,Viñetas (Inicio Parrafo),Paragrafo elenco,3 Txt tabla,Dot pt"/>
    <w:basedOn w:val="Normal"/>
    <w:link w:val="ListParagraphChar"/>
    <w:uiPriority w:val="34"/>
    <w:qFormat/>
    <w:pPr>
      <w:spacing w:before="99"/>
      <w:ind w:left="1551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E2D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2DCD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BE2DC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2DCD"/>
    <w:rPr>
      <w:rFonts w:ascii="Times New Roman" w:eastAsia="Times New Roman" w:hAnsi="Times New Roman" w:cs="Times New Roman"/>
      <w:lang w:val="ro-RO"/>
    </w:rPr>
  </w:style>
  <w:style w:type="paragraph" w:styleId="Revision">
    <w:name w:val="Revision"/>
    <w:hidden/>
    <w:uiPriority w:val="99"/>
    <w:semiHidden/>
    <w:rsid w:val="00E03F23"/>
    <w:pPr>
      <w:widowControl/>
      <w:autoSpaceDE/>
      <w:autoSpaceDN/>
    </w:pPr>
    <w:rPr>
      <w:rFonts w:ascii="Times New Roman" w:eastAsia="Times New Roman" w:hAnsi="Times New Roman" w:cs="Times New Roman"/>
      <w:lang w:val="ro-RO"/>
    </w:rPr>
  </w:style>
  <w:style w:type="character" w:styleId="FollowedHyperlink">
    <w:name w:val="FollowedHyperlink"/>
    <w:basedOn w:val="DefaultParagraphFont"/>
    <w:unhideWhenUsed/>
    <w:rsid w:val="00075EE0"/>
    <w:rPr>
      <w:color w:val="800080" w:themeColor="followedHyperlink"/>
      <w:u w:val="single"/>
    </w:rPr>
  </w:style>
  <w:style w:type="paragraph" w:styleId="FootnoteText">
    <w:name w:val="footnote text"/>
    <w:aliases w:val="Podrozdział,Footnote,single space,footnote text,FOOTNOTES,fn Char Char Char,fn Char Char,fn Char,fn,Footnote Text Char Char,Fußnote Char Char Char,Fußnote,Fußnote Char,Fußnote Char Char Char Char,Reference,stile 1,Footnote1,Footnote2"/>
    <w:basedOn w:val="Normal"/>
    <w:link w:val="FootnoteTextChar1"/>
    <w:unhideWhenUsed/>
    <w:rsid w:val="00293F6C"/>
    <w:pPr>
      <w:widowControl/>
      <w:autoSpaceDE/>
      <w:autoSpaceDN/>
    </w:pPr>
    <w:rPr>
      <w:rFonts w:ascii="Times New Roman Bold" w:eastAsiaTheme="minorHAnsi" w:hAnsi="Times New Roman Bold" w:cstheme="minorBid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uiPriority w:val="99"/>
    <w:semiHidden/>
    <w:rsid w:val="00293F6C"/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FootnoteTextChar1">
    <w:name w:val="Footnote Text Char1"/>
    <w:aliases w:val="Podrozdział Char,Footnote Char,single space Char,footnote text Char,FOOTNOTES Char,fn Char Char Char Char,fn Char Char Char1,fn Char Char1,fn Char1,Footnote Text Char Char Char,Fußnote Char Char Char Char1,Fußnote Char1,stile 1 Char"/>
    <w:basedOn w:val="DefaultParagraphFont"/>
    <w:link w:val="FootnoteText"/>
    <w:rsid w:val="00293F6C"/>
    <w:rPr>
      <w:rFonts w:ascii="Times New Roman Bold" w:hAnsi="Times New Roman Bold"/>
      <w:sz w:val="20"/>
      <w:szCs w:val="20"/>
    </w:rPr>
  </w:style>
  <w:style w:type="character" w:styleId="FootnoteReference">
    <w:name w:val="footnote reference"/>
    <w:aliases w:val="Footnote symbol,Fussnota,ftref,BVI fnr,16 Point,Superscript 6 Point,BVI fnr Char1 Char Char,Footnote Reference Number Char Char Char,Times 10 Point Char Char Char,Exposant 3 Point Char Char Char,Footnote symbol Char1 Char Char,o"/>
    <w:basedOn w:val="DefaultParagraphFont"/>
    <w:link w:val="BVIfnrChar1Char"/>
    <w:unhideWhenUsed/>
    <w:qFormat/>
    <w:rsid w:val="00293F6C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293F6C"/>
    <w:pPr>
      <w:widowControl/>
      <w:autoSpaceDE/>
      <w:autoSpaceDN/>
      <w:spacing w:after="160" w:line="240" w:lineRule="exact"/>
    </w:pPr>
    <w:rPr>
      <w:rFonts w:asciiTheme="minorHAnsi" w:eastAsiaTheme="minorHAnsi" w:hAnsiTheme="minorHAnsi" w:cstheme="minorBidi"/>
      <w:vertAlign w:val="superscript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76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6FA"/>
    <w:rPr>
      <w:rFonts w:ascii="Tahoma" w:eastAsia="Times New Roman" w:hAnsi="Tahoma" w:cs="Tahoma"/>
      <w:sz w:val="16"/>
      <w:szCs w:val="16"/>
      <w:lang w:val="ro-RO"/>
    </w:rPr>
  </w:style>
  <w:style w:type="character" w:styleId="CommentReference">
    <w:name w:val="annotation reference"/>
    <w:basedOn w:val="DefaultParagraphFont"/>
    <w:uiPriority w:val="99"/>
    <w:unhideWhenUsed/>
    <w:rsid w:val="008076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076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76FA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6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6FA"/>
    <w:rPr>
      <w:rFonts w:ascii="Times New Roman" w:eastAsia="Times New Roman" w:hAnsi="Times New Roman" w:cs="Times New Roman"/>
      <w:b/>
      <w:bCs/>
      <w:sz w:val="20"/>
      <w:szCs w:val="20"/>
      <w:lang w:val="ro-RO"/>
    </w:rPr>
  </w:style>
  <w:style w:type="paragraph" w:customStyle="1" w:styleId="Default">
    <w:name w:val="Default"/>
    <w:basedOn w:val="Normal"/>
    <w:rsid w:val="00753606"/>
    <w:pPr>
      <w:widowControl/>
    </w:pPr>
    <w:rPr>
      <w:rFonts w:ascii="Courier New" w:eastAsiaTheme="minorHAnsi" w:hAnsi="Courier New" w:cs="Courier New"/>
      <w:color w:val="000000"/>
      <w:sz w:val="24"/>
      <w:szCs w:val="24"/>
      <w:lang w:eastAsia="ro-RO"/>
    </w:rPr>
  </w:style>
  <w:style w:type="character" w:customStyle="1" w:styleId="ListParagraphChar">
    <w:name w:val="List Paragraph Char"/>
    <w:aliases w:val="Normal bullet 2 Char,List Paragraph1 Char,List1 Char,body 2 Char,List Paragraph11 Char,Listă colorată - Accentuare 11 Char,Bullet Char,Citation List Char,Forth level Char,numbered list Char,2 Char,OBC Bullet Char,Normal 1 Char"/>
    <w:link w:val="ListParagraph"/>
    <w:uiPriority w:val="34"/>
    <w:qFormat/>
    <w:locked/>
    <w:rsid w:val="00305060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1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AAE65-7524-4D0D-B41B-EE5389F95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2022-03-15T13:09:00Z</dcterms:created>
  <dcterms:modified xsi:type="dcterms:W3CDTF">2022-03-30T10:18:00Z</dcterms:modified>
</cp:coreProperties>
</file>